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C0FB4" w14:textId="099F6947" w:rsidR="00F72888" w:rsidRDefault="00F72888" w:rsidP="00D41D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32"/>
        </w:rPr>
      </w:pPr>
      <w:r w:rsidRPr="00F72888">
        <w:rPr>
          <w:rFonts w:ascii="Arial" w:hAnsi="Arial" w:cs="Arial"/>
          <w:b/>
          <w:sz w:val="28"/>
          <w:szCs w:val="32"/>
        </w:rPr>
        <w:t>ANEXO Nº 0</w:t>
      </w:r>
      <w:r>
        <w:rPr>
          <w:rFonts w:ascii="Arial" w:hAnsi="Arial" w:cs="Arial"/>
          <w:b/>
          <w:sz w:val="28"/>
          <w:szCs w:val="32"/>
        </w:rPr>
        <w:t>4</w:t>
      </w:r>
    </w:p>
    <w:p w14:paraId="78B26FAB" w14:textId="66057F93" w:rsidR="00D41D72" w:rsidRDefault="00322A1B" w:rsidP="00D41D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Registro Fotográfico</w:t>
      </w:r>
    </w:p>
    <w:p w14:paraId="5CDE52E5" w14:textId="77777777" w:rsidR="00763EC2" w:rsidRPr="002512AA" w:rsidRDefault="00763EC2" w:rsidP="00D41D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7072E7DB" w14:textId="77777777" w:rsidR="00D41D72" w:rsidRDefault="00D41D72" w:rsidP="00D41D72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26C4A766" w14:textId="3B3DFC8A" w:rsidR="006A6589" w:rsidRDefault="006E08A8" w:rsidP="006E08A8">
      <w:pPr>
        <w:jc w:val="both"/>
        <w:rPr>
          <w:rFonts w:ascii="Arial" w:hAnsi="Arial" w:cs="Arial"/>
          <w:b/>
          <w:sz w:val="28"/>
          <w:szCs w:val="32"/>
        </w:rPr>
      </w:pPr>
      <w:r w:rsidRPr="006E08A8">
        <w:rPr>
          <w:rFonts w:ascii="Arial" w:hAnsi="Arial" w:cs="Arial"/>
          <w:b/>
          <w:sz w:val="28"/>
          <w:szCs w:val="32"/>
        </w:rPr>
        <w:t>Sucatas diversas: Miscelânia</w:t>
      </w:r>
    </w:p>
    <w:p w14:paraId="6156BD55" w14:textId="7C0101BE" w:rsidR="00A66253" w:rsidRPr="009A20C6" w:rsidRDefault="00A66253" w:rsidP="009A20C6">
      <w:pPr>
        <w:jc w:val="center"/>
      </w:pPr>
    </w:p>
    <w:p w14:paraId="57AA5871" w14:textId="07C1A77C" w:rsidR="00AF07CA" w:rsidRDefault="006E08A8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  <w:r w:rsidRPr="006E08A8">
        <w:rPr>
          <w:rFonts w:ascii="Arial" w:hAnsi="Arial" w:cs="Arial"/>
          <w:b/>
          <w:noProof/>
          <w:sz w:val="28"/>
          <w:szCs w:val="32"/>
        </w:rPr>
        <w:drawing>
          <wp:inline distT="0" distB="0" distL="0" distR="0" wp14:anchorId="2B42EF2E" wp14:editId="53A4870E">
            <wp:extent cx="4339883" cy="3415122"/>
            <wp:effectExtent l="0" t="0" r="3810" b="0"/>
            <wp:docPr id="652479639" name="Imagem 1" descr="Foto preta e branca de trem nos trilhos ao lado de 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79639" name="Imagem 1" descr="Foto preta e branca de trem nos trilhos ao lado de grama&#10;&#10;Descrição gerada automaticamente com confiança baix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1844" cy="342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473DB2" w14:textId="35FBAB51" w:rsidR="006E08A8" w:rsidRDefault="006E08A8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  <w:r w:rsidRPr="006E08A8">
        <w:rPr>
          <w:rFonts w:ascii="Arial" w:hAnsi="Arial" w:cs="Arial"/>
          <w:b/>
          <w:noProof/>
          <w:sz w:val="28"/>
          <w:szCs w:val="32"/>
        </w:rPr>
        <w:drawing>
          <wp:inline distT="0" distB="0" distL="0" distR="0" wp14:anchorId="12E81B38" wp14:editId="6DD327CB">
            <wp:extent cx="4235668" cy="3130711"/>
            <wp:effectExtent l="0" t="0" r="0" b="0"/>
            <wp:docPr id="21548175" name="Imagem 1" descr="Motor de carro com montanha ao fun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8175" name="Imagem 1" descr="Motor de carro com montanha ao fundo&#10;&#10;Descrição gerada automaticamente com confiança mé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5668" cy="313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DCD7" w14:textId="4DACC9F0" w:rsidR="00AF07CA" w:rsidRDefault="00AF07CA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2497EC43" w14:textId="77777777" w:rsidR="00AF07CA" w:rsidRDefault="00AF07CA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734F9D1B" w14:textId="509EEF34" w:rsidR="009A20C6" w:rsidRDefault="006E08A8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  <w:r w:rsidRPr="006E08A8">
        <w:rPr>
          <w:rFonts w:ascii="Arial" w:hAnsi="Arial" w:cs="Arial"/>
          <w:b/>
          <w:noProof/>
          <w:sz w:val="28"/>
          <w:szCs w:val="32"/>
        </w:rPr>
        <w:lastRenderedPageBreak/>
        <w:drawing>
          <wp:inline distT="0" distB="0" distL="0" distR="0" wp14:anchorId="7C4B6D89" wp14:editId="0A975CB9">
            <wp:extent cx="4464279" cy="3549832"/>
            <wp:effectExtent l="0" t="0" r="0" b="0"/>
            <wp:docPr id="2080417865" name="Imagem 1" descr="Uma imagem contendo mesa, comida, prato, difere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17865" name="Imagem 1" descr="Uma imagem contendo mesa, comida, prato, diferente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4279" cy="354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A94D6" w14:textId="77777777" w:rsidR="006E08A8" w:rsidRDefault="006E08A8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062E5330" w14:textId="5F582825" w:rsidR="006E08A8" w:rsidRPr="006E08A8" w:rsidRDefault="006E08A8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E08A8">
        <w:rPr>
          <w:rFonts w:ascii="Arial" w:hAnsi="Arial" w:cs="Arial"/>
          <w:b/>
          <w:bCs/>
          <w:sz w:val="28"/>
          <w:szCs w:val="28"/>
        </w:rPr>
        <w:t>Sucata: Chaparias de tanques metálicos</w:t>
      </w:r>
    </w:p>
    <w:p w14:paraId="44EBC364" w14:textId="77777777" w:rsidR="006E08A8" w:rsidRDefault="006E08A8" w:rsidP="00D23458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3E970156" w14:textId="2EF8B218" w:rsidR="006E08A8" w:rsidRDefault="006E08A8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  <w:r w:rsidRPr="006E08A8">
        <w:rPr>
          <w:rFonts w:ascii="Arial" w:hAnsi="Arial" w:cs="Arial"/>
          <w:b/>
          <w:noProof/>
          <w:sz w:val="28"/>
          <w:szCs w:val="32"/>
        </w:rPr>
        <w:drawing>
          <wp:inline distT="0" distB="0" distL="0" distR="0" wp14:anchorId="15D517EA" wp14:editId="34E0E6EE">
            <wp:extent cx="4864350" cy="3264068"/>
            <wp:effectExtent l="0" t="0" r="0" b="0"/>
            <wp:docPr id="1286247122" name="Imagem 1" descr="Desenho de um bar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47122" name="Imagem 1" descr="Desenho de um barco&#10;&#10;Descrição gerada automaticamente com confiança mé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4350" cy="326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9FF91" w14:textId="2043C086" w:rsidR="006E08A8" w:rsidRDefault="006E08A8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  <w:r w:rsidRPr="006E08A8">
        <w:rPr>
          <w:rFonts w:ascii="Arial" w:hAnsi="Arial" w:cs="Arial"/>
          <w:b/>
          <w:noProof/>
          <w:sz w:val="28"/>
          <w:szCs w:val="32"/>
        </w:rPr>
        <w:lastRenderedPageBreak/>
        <w:drawing>
          <wp:inline distT="0" distB="0" distL="0" distR="0" wp14:anchorId="623D8DB3" wp14:editId="0F562302">
            <wp:extent cx="5400040" cy="3533775"/>
            <wp:effectExtent l="0" t="0" r="0" b="9525"/>
            <wp:docPr id="1545103343" name="Imagem 1" descr="Uma imagem contendo grama, foto, pedaço, difere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03343" name="Imagem 1" descr="Uma imagem contendo grama, foto, pedaço, diferente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845E" w14:textId="77777777" w:rsidR="006E08A8" w:rsidRDefault="006E08A8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675A4B69" w14:textId="7A7D309B" w:rsidR="006E08A8" w:rsidRPr="006E08A8" w:rsidRDefault="006E08A8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E08A8">
        <w:rPr>
          <w:rFonts w:ascii="Arial" w:hAnsi="Arial" w:cs="Arial"/>
          <w:b/>
          <w:bCs/>
          <w:sz w:val="28"/>
          <w:szCs w:val="28"/>
        </w:rPr>
        <w:t>Sucata: Tubos e linhas metálicas</w:t>
      </w:r>
    </w:p>
    <w:p w14:paraId="09B5ACD1" w14:textId="77777777" w:rsidR="006E08A8" w:rsidRDefault="006E08A8" w:rsidP="00D23458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197D5B4E" w14:textId="232B5D30" w:rsidR="006E08A8" w:rsidRDefault="006E08A8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  <w:r w:rsidRPr="006E08A8">
        <w:rPr>
          <w:rFonts w:ascii="Arial" w:hAnsi="Arial" w:cs="Arial"/>
          <w:b/>
          <w:noProof/>
          <w:sz w:val="28"/>
          <w:szCs w:val="32"/>
        </w:rPr>
        <w:drawing>
          <wp:inline distT="0" distB="0" distL="0" distR="0" wp14:anchorId="51A2CAD6" wp14:editId="3D2C2FEC">
            <wp:extent cx="5321573" cy="3283119"/>
            <wp:effectExtent l="0" t="0" r="0" b="0"/>
            <wp:docPr id="1715713870" name="Imagem 1" descr="Trem passando por área com 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713870" name="Imagem 1" descr="Trem passando por área com grama&#10;&#10;Descrição gerada automaticamente com confiança mé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1573" cy="32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85F83" w14:textId="77777777" w:rsidR="006E08A8" w:rsidRDefault="006E08A8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20321A6B" w14:textId="11849BE5" w:rsidR="006E08A8" w:rsidRDefault="006E08A8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  <w:r w:rsidRPr="006E08A8">
        <w:rPr>
          <w:rFonts w:ascii="Arial" w:hAnsi="Arial" w:cs="Arial"/>
          <w:b/>
          <w:noProof/>
          <w:sz w:val="28"/>
          <w:szCs w:val="32"/>
        </w:rPr>
        <w:lastRenderedPageBreak/>
        <w:drawing>
          <wp:inline distT="0" distB="0" distL="0" distR="0" wp14:anchorId="275D67E6" wp14:editId="32B89A90">
            <wp:extent cx="5400040" cy="3736340"/>
            <wp:effectExtent l="0" t="0" r="0" b="0"/>
            <wp:docPr id="1892679660" name="Imagem 1" descr="Barril de madeira na 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79660" name="Imagem 1" descr="Barril de madeira na grama&#10;&#10;Descrição gerada automaticamente com confiança baix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1235A" w14:textId="77777777" w:rsidR="006E08A8" w:rsidRDefault="006E08A8" w:rsidP="00D23458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63A7AD84" w14:textId="320E23D3" w:rsidR="006E08A8" w:rsidRPr="006E08A8" w:rsidRDefault="006E08A8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E08A8">
        <w:rPr>
          <w:rFonts w:ascii="Arial" w:hAnsi="Arial" w:cs="Arial"/>
          <w:b/>
          <w:bCs/>
          <w:sz w:val="28"/>
          <w:szCs w:val="28"/>
        </w:rPr>
        <w:t>Sucata: Equipamentos desativados</w:t>
      </w:r>
    </w:p>
    <w:p w14:paraId="72C5DA83" w14:textId="77777777" w:rsidR="006E08A8" w:rsidRDefault="006E08A8" w:rsidP="00D23458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23E25CBC" w14:textId="3D87C7E3" w:rsidR="006E08A8" w:rsidRDefault="006E08A8" w:rsidP="00D23458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6E08A8">
        <w:rPr>
          <w:b/>
          <w:bCs/>
          <w:noProof/>
        </w:rPr>
        <w:drawing>
          <wp:inline distT="0" distB="0" distL="0" distR="0" wp14:anchorId="1D0C191F" wp14:editId="44ED918C">
            <wp:extent cx="5162815" cy="3416476"/>
            <wp:effectExtent l="0" t="0" r="0" b="0"/>
            <wp:docPr id="1521821290" name="Imagem 1" descr="Trem sobre trilhos ao lado de avi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821290" name="Imagem 1" descr="Trem sobre trilhos ao lado de avião&#10;&#10;Descrição gerada automaticamente com confiança mé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2815" cy="341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4E66" w14:textId="77777777" w:rsidR="006E08A8" w:rsidRDefault="006E08A8" w:rsidP="00D23458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2AE29FB4" w14:textId="377DD6FF" w:rsidR="006E08A8" w:rsidRDefault="006E08A8" w:rsidP="00D23458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6E08A8">
        <w:rPr>
          <w:b/>
          <w:bCs/>
          <w:noProof/>
        </w:rPr>
        <w:lastRenderedPageBreak/>
        <w:drawing>
          <wp:inline distT="0" distB="0" distL="0" distR="0" wp14:anchorId="71ADCA5A" wp14:editId="101CE109">
            <wp:extent cx="4864350" cy="3340272"/>
            <wp:effectExtent l="0" t="0" r="0" b="0"/>
            <wp:docPr id="1951850271" name="Imagem 1" descr="Uma imagem contendo edifício, velho, caminhão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50271" name="Imagem 1" descr="Uma imagem contendo edifício, velho, caminhão, pequen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4350" cy="334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38B5" w14:textId="77777777" w:rsidR="006E08A8" w:rsidRDefault="006E08A8" w:rsidP="00D23458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504AFBAF" w14:textId="77777777" w:rsidR="009A20C6" w:rsidRPr="009A20C6" w:rsidRDefault="009A20C6" w:rsidP="009A20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32"/>
        </w:rPr>
      </w:pPr>
      <w:r w:rsidRPr="009A20C6">
        <w:rPr>
          <w:rFonts w:ascii="Arial" w:hAnsi="Arial" w:cs="Arial"/>
          <w:sz w:val="28"/>
          <w:szCs w:val="32"/>
        </w:rPr>
        <w:t xml:space="preserve">      </w:t>
      </w:r>
    </w:p>
    <w:p w14:paraId="0C50AA7F" w14:textId="3EDE9C37" w:rsidR="00AF07CA" w:rsidRDefault="00AF07CA" w:rsidP="00AF07CA">
      <w:pPr>
        <w:rPr>
          <w:rFonts w:ascii="Arial" w:hAnsi="Arial" w:cs="Arial"/>
          <w:b/>
          <w:sz w:val="28"/>
          <w:szCs w:val="32"/>
        </w:rPr>
      </w:pPr>
    </w:p>
    <w:p w14:paraId="0DA9785F" w14:textId="77777777" w:rsidR="00AF07CA" w:rsidRDefault="00AF07CA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sectPr w:rsidR="00AF07CA" w:rsidSect="00EF2F3C">
      <w:headerReference w:type="default" r:id="rId15"/>
      <w:footerReference w:type="even" r:id="rId16"/>
      <w:footerReference w:type="default" r:id="rId17"/>
      <w:footerReference w:type="first" r:id="rId18"/>
      <w:pgSz w:w="11906" w:h="16838"/>
      <w:pgMar w:top="42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1CF1B3" w14:textId="77777777" w:rsidR="00DD6C79" w:rsidRDefault="00DD6C79" w:rsidP="00D05A48">
      <w:pPr>
        <w:spacing w:after="0" w:line="240" w:lineRule="auto"/>
      </w:pPr>
      <w:r>
        <w:separator/>
      </w:r>
    </w:p>
  </w:endnote>
  <w:endnote w:type="continuationSeparator" w:id="0">
    <w:p w14:paraId="7163B8B2" w14:textId="77777777" w:rsidR="00DD6C79" w:rsidRDefault="00DD6C79" w:rsidP="00D05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D5F40" w14:textId="2F5EBFFF" w:rsidR="002F7906" w:rsidRDefault="002F7906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0F86BAE" wp14:editId="51BB4D3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90880" cy="403225"/>
              <wp:effectExtent l="0" t="0" r="13970" b="0"/>
              <wp:wrapNone/>
              <wp:docPr id="1330108855" name="Caixa de Texto 3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du="http://schemas.microsoft.com/office/word/2023/wordml/word16du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88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CC37E5" w14:textId="2C892CED" w:rsidR="002F7906" w:rsidRPr="002F7906" w:rsidRDefault="002F7906" w:rsidP="002F7906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</w:pPr>
                          <w:r w:rsidRPr="002F7906"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86BAE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alt="PÚBLICA" style="position:absolute;margin-left:0;margin-top:0;width:54.4pt;height:31.7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" filled="f" stroked="f">
              <v:textbox style="mso-fit-shape-to-text:t" inset="0,0,0,15pt">
                <w:txbxContent>
                  <w:p w14:paraId="63CC37E5" w14:textId="2C892CED" w:rsidR="002F7906" w:rsidRPr="002F7906" w:rsidRDefault="002F7906" w:rsidP="002F7906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</w:pPr>
                    <w:r w:rsidRPr="002F7906"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87D3D" w14:textId="1A8D04DC" w:rsidR="002F7906" w:rsidRDefault="002F7906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F002252" wp14:editId="48E08CE9">
              <wp:simplePos x="1082040" y="1007364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90880" cy="403225"/>
              <wp:effectExtent l="0" t="0" r="13970" b="0"/>
              <wp:wrapNone/>
              <wp:docPr id="1798562415" name="Caixa de Texto 4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du="http://schemas.microsoft.com/office/word/2023/wordml/word16du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88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67C081" w14:textId="3E50CA5D" w:rsidR="002F7906" w:rsidRPr="002F7906" w:rsidRDefault="002F7906" w:rsidP="002F7906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</w:pPr>
                          <w:r w:rsidRPr="002F7906"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002252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alt="PÚBLICA" style="position:absolute;margin-left:0;margin-top:0;width:54.4pt;height:31.7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" filled="f" stroked="f">
              <v:textbox style="mso-fit-shape-to-text:t" inset="0,0,0,15pt">
                <w:txbxContent>
                  <w:p w14:paraId="0367C081" w14:textId="3E50CA5D" w:rsidR="002F7906" w:rsidRPr="002F7906" w:rsidRDefault="002F7906" w:rsidP="002F7906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</w:pPr>
                    <w:r w:rsidRPr="002F7906"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BF638" w14:textId="7CCC96CB" w:rsidR="002F7906" w:rsidRDefault="002F7906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FC1DDF6" wp14:editId="5F6DEC3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90880" cy="403225"/>
              <wp:effectExtent l="0" t="0" r="13970" b="0"/>
              <wp:wrapNone/>
              <wp:docPr id="506870115" name="Caixa de Texto 2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du="http://schemas.microsoft.com/office/word/2023/wordml/word16du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88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1B5507" w14:textId="7999EECB" w:rsidR="002F7906" w:rsidRPr="002F7906" w:rsidRDefault="002F7906" w:rsidP="002F7906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</w:pPr>
                          <w:r w:rsidRPr="002F7906"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C1DDF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8" type="#_x0000_t202" alt="PÚBLICA" style="position:absolute;margin-left:0;margin-top:0;width:54.4pt;height:31.7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" filled="f" stroked="f">
              <v:textbox style="mso-fit-shape-to-text:t" inset="0,0,0,15pt">
                <w:txbxContent>
                  <w:p w14:paraId="7E1B5507" w14:textId="7999EECB" w:rsidR="002F7906" w:rsidRPr="002F7906" w:rsidRDefault="002F7906" w:rsidP="002F7906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</w:pPr>
                    <w:r w:rsidRPr="002F7906"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1FD15B" w14:textId="77777777" w:rsidR="00DD6C79" w:rsidRDefault="00DD6C79" w:rsidP="00D05A48">
      <w:pPr>
        <w:spacing w:after="0" w:line="240" w:lineRule="auto"/>
      </w:pPr>
      <w:r>
        <w:separator/>
      </w:r>
    </w:p>
  </w:footnote>
  <w:footnote w:type="continuationSeparator" w:id="0">
    <w:p w14:paraId="171749E8" w14:textId="77777777" w:rsidR="00DD6C79" w:rsidRDefault="00DD6C79" w:rsidP="00D05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183BE" w14:textId="3DAA0583" w:rsidR="00D41D72" w:rsidRDefault="00D41D72">
    <w:pPr>
      <w:pStyle w:val="Cabealho"/>
    </w:pPr>
    <w:r w:rsidRPr="00386E76">
      <w:rPr>
        <w:noProof/>
        <w:lang w:eastAsia="pt-BR"/>
      </w:rPr>
      <w:drawing>
        <wp:inline distT="0" distB="0" distL="0" distR="0" wp14:anchorId="63FB7988" wp14:editId="417242D4">
          <wp:extent cx="2047875" cy="447675"/>
          <wp:effectExtent l="0" t="0" r="9525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3EC2" w:rsidRPr="00763EC2">
      <w:t xml:space="preserve"> </w:t>
    </w:r>
    <w:r w:rsidR="00763EC2">
      <w:t xml:space="preserve">                              </w:t>
    </w:r>
    <w:r w:rsidR="00763EC2" w:rsidRPr="00763EC2">
      <w:rPr>
        <w:rFonts w:ascii="Arial" w:hAnsi="Arial" w:cs="Arial"/>
        <w:b/>
        <w:bCs/>
        <w:sz w:val="20"/>
        <w:szCs w:val="20"/>
      </w:rPr>
      <w:t>Leilão (MDAD) PETRONECT</w:t>
    </w:r>
    <w:r w:rsidR="00763EC2" w:rsidRPr="006967DA">
      <w:rPr>
        <w:rFonts w:ascii="Arial" w:hAnsi="Arial" w:cs="Arial"/>
        <w:b/>
        <w:bCs/>
        <w:sz w:val="20"/>
        <w:szCs w:val="20"/>
      </w:rPr>
      <w:t xml:space="preserve"> </w:t>
    </w:r>
    <w:r w:rsidR="006967DA" w:rsidRPr="006967DA">
      <w:rPr>
        <w:rFonts w:ascii="Arial" w:hAnsi="Arial" w:cs="Arial"/>
        <w:b/>
        <w:bCs/>
        <w:sz w:val="20"/>
        <w:szCs w:val="20"/>
      </w:rPr>
      <w:t>29883</w:t>
    </w:r>
  </w:p>
  <w:p w14:paraId="2417F388" w14:textId="77777777" w:rsidR="00D41D72" w:rsidRDefault="00D41D7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A48"/>
    <w:rsid w:val="00006BA8"/>
    <w:rsid w:val="0000755B"/>
    <w:rsid w:val="0006640C"/>
    <w:rsid w:val="00153DBA"/>
    <w:rsid w:val="00157F99"/>
    <w:rsid w:val="002512AA"/>
    <w:rsid w:val="00273136"/>
    <w:rsid w:val="0028551F"/>
    <w:rsid w:val="002E0951"/>
    <w:rsid w:val="002F7906"/>
    <w:rsid w:val="00322A1B"/>
    <w:rsid w:val="0037430C"/>
    <w:rsid w:val="00383D96"/>
    <w:rsid w:val="00384D5E"/>
    <w:rsid w:val="00396365"/>
    <w:rsid w:val="003D0EF0"/>
    <w:rsid w:val="0042693D"/>
    <w:rsid w:val="00435333"/>
    <w:rsid w:val="0046326D"/>
    <w:rsid w:val="00487CE9"/>
    <w:rsid w:val="004B6514"/>
    <w:rsid w:val="005469AB"/>
    <w:rsid w:val="00574ECC"/>
    <w:rsid w:val="00583E7D"/>
    <w:rsid w:val="005D5F26"/>
    <w:rsid w:val="00610170"/>
    <w:rsid w:val="00614D25"/>
    <w:rsid w:val="00674703"/>
    <w:rsid w:val="006967DA"/>
    <w:rsid w:val="006A6589"/>
    <w:rsid w:val="006E08A8"/>
    <w:rsid w:val="006E0A5B"/>
    <w:rsid w:val="00707C2B"/>
    <w:rsid w:val="00733B5A"/>
    <w:rsid w:val="00763EC2"/>
    <w:rsid w:val="00786A67"/>
    <w:rsid w:val="007C1A12"/>
    <w:rsid w:val="007D696C"/>
    <w:rsid w:val="008106E7"/>
    <w:rsid w:val="0090073E"/>
    <w:rsid w:val="00941418"/>
    <w:rsid w:val="00973E5A"/>
    <w:rsid w:val="009A20C6"/>
    <w:rsid w:val="00A038CE"/>
    <w:rsid w:val="00A540A4"/>
    <w:rsid w:val="00A66253"/>
    <w:rsid w:val="00A66AE7"/>
    <w:rsid w:val="00AE4860"/>
    <w:rsid w:val="00AF07CA"/>
    <w:rsid w:val="00B34991"/>
    <w:rsid w:val="00B5732A"/>
    <w:rsid w:val="00B744F1"/>
    <w:rsid w:val="00BE35C5"/>
    <w:rsid w:val="00BE75D4"/>
    <w:rsid w:val="00C279BE"/>
    <w:rsid w:val="00C30299"/>
    <w:rsid w:val="00C708E1"/>
    <w:rsid w:val="00C741E9"/>
    <w:rsid w:val="00CC2702"/>
    <w:rsid w:val="00CF7341"/>
    <w:rsid w:val="00D05A48"/>
    <w:rsid w:val="00D170E9"/>
    <w:rsid w:val="00D23458"/>
    <w:rsid w:val="00D23E29"/>
    <w:rsid w:val="00D41D72"/>
    <w:rsid w:val="00DB7D0F"/>
    <w:rsid w:val="00DD6C79"/>
    <w:rsid w:val="00DE1DBE"/>
    <w:rsid w:val="00E37DCB"/>
    <w:rsid w:val="00E83D62"/>
    <w:rsid w:val="00EF2F3C"/>
    <w:rsid w:val="00EF7F24"/>
    <w:rsid w:val="00F25142"/>
    <w:rsid w:val="00F4003A"/>
    <w:rsid w:val="00F528DA"/>
    <w:rsid w:val="00F53624"/>
    <w:rsid w:val="00F55F0D"/>
    <w:rsid w:val="00F720C5"/>
    <w:rsid w:val="00F72888"/>
    <w:rsid w:val="00FC69E9"/>
    <w:rsid w:val="00FF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3B420"/>
  <w15:docId w15:val="{70DA2A7F-3F52-4D70-BD0F-D95B87FF3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5A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5A48"/>
  </w:style>
  <w:style w:type="paragraph" w:styleId="Rodap">
    <w:name w:val="footer"/>
    <w:basedOn w:val="Normal"/>
    <w:link w:val="RodapChar"/>
    <w:uiPriority w:val="99"/>
    <w:unhideWhenUsed/>
    <w:rsid w:val="00D05A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5A48"/>
  </w:style>
  <w:style w:type="paragraph" w:styleId="Textodebalo">
    <w:name w:val="Balloon Text"/>
    <w:basedOn w:val="Normal"/>
    <w:link w:val="TextodebaloChar"/>
    <w:uiPriority w:val="99"/>
    <w:semiHidden/>
    <w:unhideWhenUsed/>
    <w:rsid w:val="0081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6E7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nhideWhenUsed/>
    <w:qFormat/>
    <w:rsid w:val="003D0EF0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5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Petrobras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ISIS LIGIERA RITO</dc:creator>
  <cp:keywords/>
  <dc:description/>
  <cp:lastModifiedBy>Barbara Elaine de Oliveira</cp:lastModifiedBy>
  <cp:revision>47</cp:revision>
  <cp:lastPrinted>2020-05-13T19:25:00Z</cp:lastPrinted>
  <dcterms:created xsi:type="dcterms:W3CDTF">2018-06-27T12:36:00Z</dcterms:created>
  <dcterms:modified xsi:type="dcterms:W3CDTF">2024-06-25T19:18:00Z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1e363963,4f47d9b7,6b33e26f</vt:lpwstr>
  </property>
  <property fmtid="{D5CDD505-2E9C-101B-9397-08002B2CF9AE}" pid="3" name="ClassificationContentMarkingFooterFontProps">
    <vt:lpwstr>#737373,11,Arial Black</vt:lpwstr>
  </property>
  <property fmtid="{D5CDD505-2E9C-101B-9397-08002B2CF9AE}" pid="4" name="ClassificationContentMarkingFooterText">
    <vt:lpwstr>PÚBLICA</vt:lpwstr>
  </property>
  <property fmtid="{D5CDD505-2E9C-101B-9397-08002B2CF9AE}" pid="5" name="MSIP_Label_86006dd2-fbe3-4519-88e6-262e73109866_Enabled">
    <vt:lpwstr>true</vt:lpwstr>
  </property>
  <property fmtid="{D5CDD505-2E9C-101B-9397-08002B2CF9AE}" pid="6" name="MSIP_Label_86006dd2-fbe3-4519-88e6-262e73109866_SetDate">
    <vt:lpwstr>2024-06-24T19:34:39Z</vt:lpwstr>
  </property>
  <property fmtid="{D5CDD505-2E9C-101B-9397-08002B2CF9AE}" pid="7" name="MSIP_Label_86006dd2-fbe3-4519-88e6-262e73109866_Method">
    <vt:lpwstr>Privileged</vt:lpwstr>
  </property>
  <property fmtid="{D5CDD505-2E9C-101B-9397-08002B2CF9AE}" pid="8" name="MSIP_Label_86006dd2-fbe3-4519-88e6-262e73109866_Name">
    <vt:lpwstr>Pública</vt:lpwstr>
  </property>
  <property fmtid="{D5CDD505-2E9C-101B-9397-08002B2CF9AE}" pid="9" name="MSIP_Label_86006dd2-fbe3-4519-88e6-262e73109866_SiteId">
    <vt:lpwstr>46f6a780-86e1-4570-9459-bb97b7d99f9d</vt:lpwstr>
  </property>
  <property fmtid="{D5CDD505-2E9C-101B-9397-08002B2CF9AE}" pid="10" name="MSIP_Label_86006dd2-fbe3-4519-88e6-262e73109866_ActionId">
    <vt:lpwstr>49f7611b-c4c0-4150-ae5f-264ffad40735</vt:lpwstr>
  </property>
  <property fmtid="{D5CDD505-2E9C-101B-9397-08002B2CF9AE}" pid="11" name="MSIP_Label_86006dd2-fbe3-4519-88e6-262e73109866_ContentBits">
    <vt:lpwstr>2</vt:lpwstr>
  </property>
</Properties>
</file>