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07B953" w14:textId="77777777" w:rsidR="00DF1BD2" w:rsidRDefault="00DF1BD2" w:rsidP="007D0038">
      <w:pPr>
        <w:widowControl w:val="0"/>
        <w:autoSpaceDE w:val="0"/>
        <w:autoSpaceDN w:val="0"/>
        <w:adjustRightInd w:val="0"/>
        <w:ind w:left="360" w:hanging="360"/>
        <w:jc w:val="both"/>
      </w:pPr>
    </w:p>
    <w:p w14:paraId="63EBDDFA" w14:textId="1FF74613" w:rsidR="00243CC8" w:rsidRPr="00AA60E7" w:rsidRDefault="00243CC8" w:rsidP="007D0038">
      <w:pPr>
        <w:pStyle w:val="PargrafodaLista"/>
        <w:widowControl w:val="0"/>
        <w:numPr>
          <w:ilvl w:val="0"/>
          <w:numId w:val="10"/>
        </w:numPr>
        <w:autoSpaceDE w:val="0"/>
        <w:autoSpaceDN w:val="0"/>
        <w:adjustRightInd w:val="0"/>
        <w:jc w:val="both"/>
        <w:rPr>
          <w:rFonts w:ascii="Arial" w:hAnsi="Arial" w:cs="Arial"/>
          <w:b/>
          <w:bCs/>
          <w:sz w:val="24"/>
          <w:szCs w:val="24"/>
        </w:rPr>
      </w:pPr>
      <w:r w:rsidRPr="00AA60E7">
        <w:rPr>
          <w:rFonts w:ascii="Arial" w:hAnsi="Arial" w:cs="Arial"/>
          <w:b/>
          <w:bCs/>
          <w:sz w:val="24"/>
          <w:szCs w:val="24"/>
        </w:rPr>
        <w:t>OBJETIVO</w:t>
      </w:r>
    </w:p>
    <w:p w14:paraId="6AAFBEE5" w14:textId="77777777" w:rsidR="009F4937" w:rsidRPr="00AA60E7" w:rsidRDefault="009F4937" w:rsidP="007D0038">
      <w:pPr>
        <w:widowControl w:val="0"/>
        <w:autoSpaceDE w:val="0"/>
        <w:autoSpaceDN w:val="0"/>
        <w:adjustRightInd w:val="0"/>
        <w:jc w:val="both"/>
        <w:rPr>
          <w:rFonts w:ascii="Arial" w:hAnsi="Arial" w:cs="Arial"/>
          <w:b/>
          <w:bCs/>
          <w:sz w:val="24"/>
          <w:szCs w:val="24"/>
        </w:rPr>
      </w:pPr>
    </w:p>
    <w:p w14:paraId="1519F8D4" w14:textId="73A55D55" w:rsidR="006870D9" w:rsidRPr="00AA60E7" w:rsidRDefault="006870D9" w:rsidP="007D0038">
      <w:pPr>
        <w:pStyle w:val="PargrafodaLista"/>
        <w:widowControl w:val="0"/>
        <w:numPr>
          <w:ilvl w:val="1"/>
          <w:numId w:val="10"/>
        </w:numPr>
        <w:autoSpaceDE w:val="0"/>
        <w:autoSpaceDN w:val="0"/>
        <w:adjustRightInd w:val="0"/>
        <w:ind w:left="0" w:firstLine="0"/>
        <w:jc w:val="both"/>
        <w:rPr>
          <w:rFonts w:ascii="Arial" w:hAnsi="Arial" w:cs="Arial"/>
          <w:sz w:val="24"/>
          <w:szCs w:val="24"/>
          <w:lang w:val="pt-PT"/>
        </w:rPr>
      </w:pPr>
      <w:r w:rsidRPr="00AA60E7">
        <w:rPr>
          <w:rFonts w:ascii="Arial" w:hAnsi="Arial" w:cs="Arial"/>
          <w:sz w:val="24"/>
          <w:szCs w:val="24"/>
          <w:lang w:val="pt-PT"/>
        </w:rPr>
        <w:t xml:space="preserve">Este </w:t>
      </w:r>
      <w:r w:rsidR="001D5690">
        <w:rPr>
          <w:rFonts w:ascii="Arial" w:hAnsi="Arial" w:cs="Arial"/>
          <w:sz w:val="24"/>
          <w:szCs w:val="24"/>
          <w:lang w:val="pt-PT"/>
        </w:rPr>
        <w:t>anexo</w:t>
      </w:r>
      <w:r w:rsidRPr="00AA60E7">
        <w:rPr>
          <w:rFonts w:ascii="Arial" w:hAnsi="Arial" w:cs="Arial"/>
          <w:sz w:val="24"/>
          <w:szCs w:val="24"/>
          <w:lang w:val="pt-PT"/>
        </w:rPr>
        <w:t xml:space="preserve"> estabelece os deveres e as responsabilidades da </w:t>
      </w:r>
      <w:r w:rsidR="00BD553F">
        <w:rPr>
          <w:rFonts w:ascii="Arial" w:hAnsi="Arial" w:cs="Arial"/>
          <w:sz w:val="24"/>
          <w:szCs w:val="24"/>
          <w:lang w:val="pt-PT"/>
        </w:rPr>
        <w:t>COMPRADORA</w:t>
      </w:r>
      <w:r w:rsidRPr="00AA60E7">
        <w:rPr>
          <w:rFonts w:ascii="Arial" w:hAnsi="Arial" w:cs="Arial"/>
          <w:sz w:val="24"/>
          <w:szCs w:val="24"/>
          <w:lang w:val="pt-PT"/>
        </w:rPr>
        <w:t xml:space="preserve"> e as orientações e procedimentos relativos à </w:t>
      </w:r>
      <w:r w:rsidR="00227B40">
        <w:rPr>
          <w:rFonts w:ascii="Arial" w:hAnsi="Arial" w:cs="Arial"/>
          <w:sz w:val="24"/>
          <w:szCs w:val="24"/>
          <w:lang w:val="pt-PT"/>
        </w:rPr>
        <w:t>Respo</w:t>
      </w:r>
      <w:r w:rsidR="007E401E">
        <w:rPr>
          <w:rFonts w:ascii="Arial" w:hAnsi="Arial" w:cs="Arial"/>
          <w:sz w:val="24"/>
          <w:szCs w:val="24"/>
          <w:lang w:val="pt-PT"/>
        </w:rPr>
        <w:t>n</w:t>
      </w:r>
      <w:r w:rsidR="00227B40">
        <w:rPr>
          <w:rFonts w:ascii="Arial" w:hAnsi="Arial" w:cs="Arial"/>
          <w:sz w:val="24"/>
          <w:szCs w:val="24"/>
          <w:lang w:val="pt-PT"/>
        </w:rPr>
        <w:t>sabilidade Social</w:t>
      </w:r>
      <w:r w:rsidRPr="00AA60E7">
        <w:rPr>
          <w:rFonts w:ascii="Arial" w:hAnsi="Arial" w:cs="Arial"/>
          <w:sz w:val="24"/>
          <w:szCs w:val="24"/>
          <w:lang w:val="pt-PT"/>
        </w:rPr>
        <w:t xml:space="preserve"> que devem ser cumpridos, em decorrência do objeto escopo do contrato.</w:t>
      </w:r>
    </w:p>
    <w:p w14:paraId="3E8106EC" w14:textId="77777777" w:rsidR="009F4937" w:rsidRPr="00AA60E7" w:rsidRDefault="009F4937" w:rsidP="007D0038">
      <w:pPr>
        <w:widowControl w:val="0"/>
        <w:autoSpaceDE w:val="0"/>
        <w:autoSpaceDN w:val="0"/>
        <w:adjustRightInd w:val="0"/>
        <w:jc w:val="both"/>
        <w:rPr>
          <w:rFonts w:ascii="Arial" w:hAnsi="Arial" w:cs="Arial"/>
          <w:sz w:val="24"/>
          <w:szCs w:val="24"/>
        </w:rPr>
      </w:pPr>
    </w:p>
    <w:p w14:paraId="76F354C9" w14:textId="0F972406" w:rsidR="00B3109E" w:rsidRPr="00AA60E7" w:rsidRDefault="00422A16" w:rsidP="007D0038">
      <w:pPr>
        <w:pStyle w:val="PargrafodaLista"/>
        <w:widowControl w:val="0"/>
        <w:numPr>
          <w:ilvl w:val="1"/>
          <w:numId w:val="10"/>
        </w:numPr>
        <w:autoSpaceDE w:val="0"/>
        <w:autoSpaceDN w:val="0"/>
        <w:adjustRightInd w:val="0"/>
        <w:ind w:left="0" w:firstLine="0"/>
        <w:jc w:val="both"/>
        <w:rPr>
          <w:rFonts w:ascii="Arial" w:hAnsi="Arial" w:cs="Arial"/>
          <w:sz w:val="24"/>
          <w:szCs w:val="24"/>
          <w:lang w:val="pt-PT"/>
        </w:rPr>
      </w:pPr>
      <w:r w:rsidRPr="00AA60E7">
        <w:rPr>
          <w:rFonts w:ascii="Arial" w:hAnsi="Arial" w:cs="Arial"/>
          <w:sz w:val="24"/>
          <w:szCs w:val="24"/>
          <w:lang w:val="pt-PT"/>
        </w:rPr>
        <w:t>No caso de subcontratação e/ou cessão de serviços, a Sub</w:t>
      </w:r>
      <w:r w:rsidR="00BD553F">
        <w:rPr>
          <w:rFonts w:ascii="Arial" w:hAnsi="Arial" w:cs="Arial"/>
          <w:sz w:val="24"/>
          <w:szCs w:val="24"/>
          <w:lang w:val="pt-PT"/>
        </w:rPr>
        <w:t>COMPRADORA</w:t>
      </w:r>
      <w:r w:rsidRPr="00AA60E7">
        <w:rPr>
          <w:rFonts w:ascii="Arial" w:hAnsi="Arial" w:cs="Arial"/>
          <w:sz w:val="24"/>
          <w:szCs w:val="24"/>
          <w:lang w:val="pt-PT"/>
        </w:rPr>
        <w:t xml:space="preserve"> e/ou cessionária e seus trabalhadores devem atender todas as exigências de </w:t>
      </w:r>
      <w:r w:rsidR="0004098F">
        <w:rPr>
          <w:rFonts w:ascii="Arial" w:hAnsi="Arial" w:cs="Arial"/>
          <w:sz w:val="24"/>
          <w:szCs w:val="24"/>
          <w:lang w:val="pt-PT"/>
        </w:rPr>
        <w:t>Resposabilidade Social</w:t>
      </w:r>
      <w:r w:rsidRPr="00AA60E7">
        <w:rPr>
          <w:rFonts w:ascii="Arial" w:hAnsi="Arial" w:cs="Arial"/>
          <w:sz w:val="24"/>
          <w:szCs w:val="24"/>
          <w:lang w:val="pt-PT"/>
        </w:rPr>
        <w:t xml:space="preserve"> deste a</w:t>
      </w:r>
      <w:r w:rsidR="001D5690">
        <w:rPr>
          <w:rFonts w:ascii="Arial" w:hAnsi="Arial" w:cs="Arial"/>
          <w:sz w:val="24"/>
          <w:szCs w:val="24"/>
          <w:lang w:val="pt-PT"/>
        </w:rPr>
        <w:t>nexo</w:t>
      </w:r>
      <w:r w:rsidR="0004098F">
        <w:rPr>
          <w:rFonts w:ascii="Arial" w:hAnsi="Arial" w:cs="Arial"/>
          <w:sz w:val="24"/>
          <w:szCs w:val="24"/>
          <w:lang w:val="pt-PT"/>
        </w:rPr>
        <w:t>.</w:t>
      </w:r>
    </w:p>
    <w:p w14:paraId="7008A70A" w14:textId="77777777" w:rsidR="00B3109E" w:rsidRPr="00AA60E7" w:rsidRDefault="00B3109E" w:rsidP="007D0038">
      <w:pPr>
        <w:widowControl w:val="0"/>
        <w:autoSpaceDE w:val="0"/>
        <w:autoSpaceDN w:val="0"/>
        <w:adjustRightInd w:val="0"/>
        <w:jc w:val="both"/>
        <w:rPr>
          <w:rFonts w:ascii="Arial" w:hAnsi="Arial" w:cs="Arial"/>
          <w:sz w:val="24"/>
          <w:szCs w:val="24"/>
          <w:lang w:val="pt-PT"/>
        </w:rPr>
      </w:pPr>
    </w:p>
    <w:p w14:paraId="257CA5C2" w14:textId="77777777" w:rsidR="0071690F" w:rsidRPr="00AA60E7" w:rsidRDefault="0071690F" w:rsidP="007D0038">
      <w:pPr>
        <w:widowControl w:val="0"/>
        <w:jc w:val="both"/>
        <w:rPr>
          <w:rFonts w:ascii="Arial" w:hAnsi="Arial" w:cs="Arial"/>
          <w:sz w:val="24"/>
          <w:szCs w:val="24"/>
        </w:rPr>
      </w:pPr>
    </w:p>
    <w:p w14:paraId="46D24D8F" w14:textId="6C7E8D96" w:rsidR="00825BD7" w:rsidRPr="00AA60E7" w:rsidRDefault="00825BD7" w:rsidP="007D0038">
      <w:pPr>
        <w:pStyle w:val="PargrafodaLista"/>
        <w:widowControl w:val="0"/>
        <w:numPr>
          <w:ilvl w:val="0"/>
          <w:numId w:val="10"/>
        </w:numPr>
        <w:autoSpaceDE w:val="0"/>
        <w:autoSpaceDN w:val="0"/>
        <w:adjustRightInd w:val="0"/>
        <w:jc w:val="both"/>
        <w:rPr>
          <w:rFonts w:ascii="Arial" w:hAnsi="Arial" w:cs="Arial"/>
          <w:b/>
          <w:bCs/>
          <w:sz w:val="24"/>
          <w:szCs w:val="24"/>
        </w:rPr>
      </w:pPr>
      <w:r w:rsidRPr="00AA60E7">
        <w:rPr>
          <w:rFonts w:ascii="Arial" w:hAnsi="Arial" w:cs="Arial"/>
          <w:b/>
          <w:bCs/>
          <w:sz w:val="24"/>
          <w:szCs w:val="24"/>
        </w:rPr>
        <w:t xml:space="preserve">CONDIÇÕES ESPECÍFICAS DE </w:t>
      </w:r>
      <w:r w:rsidR="0004098F">
        <w:rPr>
          <w:rFonts w:ascii="Arial" w:hAnsi="Arial" w:cs="Arial"/>
          <w:b/>
          <w:bCs/>
          <w:sz w:val="24"/>
          <w:szCs w:val="24"/>
        </w:rPr>
        <w:t>RESPONSABILIDADE SOCIAL</w:t>
      </w:r>
    </w:p>
    <w:p w14:paraId="0CF64D01" w14:textId="77777777" w:rsidR="00825BD7" w:rsidRPr="00AA60E7" w:rsidRDefault="00825BD7" w:rsidP="007D0038">
      <w:pPr>
        <w:widowControl w:val="0"/>
        <w:autoSpaceDE w:val="0"/>
        <w:autoSpaceDN w:val="0"/>
        <w:adjustRightInd w:val="0"/>
        <w:jc w:val="both"/>
        <w:rPr>
          <w:rFonts w:ascii="Arial" w:hAnsi="Arial" w:cs="Arial"/>
          <w:bCs/>
          <w:sz w:val="24"/>
          <w:szCs w:val="24"/>
          <w:highlight w:val="yellow"/>
        </w:rPr>
      </w:pPr>
    </w:p>
    <w:p w14:paraId="4EACA218" w14:textId="77777777" w:rsidR="00CF4A33" w:rsidRPr="00AA60E7" w:rsidRDefault="00CF4A33" w:rsidP="007D0038">
      <w:pPr>
        <w:pStyle w:val="PargrafodaLista"/>
        <w:widowControl w:val="0"/>
        <w:numPr>
          <w:ilvl w:val="1"/>
          <w:numId w:val="10"/>
        </w:numPr>
        <w:autoSpaceDE w:val="0"/>
        <w:autoSpaceDN w:val="0"/>
        <w:adjustRightInd w:val="0"/>
        <w:ind w:left="0" w:firstLine="0"/>
        <w:jc w:val="both"/>
        <w:rPr>
          <w:rFonts w:ascii="Arial" w:hAnsi="Arial" w:cs="Arial"/>
          <w:b/>
          <w:sz w:val="24"/>
          <w:szCs w:val="24"/>
        </w:rPr>
      </w:pPr>
      <w:r w:rsidRPr="00AA60E7">
        <w:rPr>
          <w:rFonts w:ascii="Arial" w:hAnsi="Arial" w:cs="Arial"/>
          <w:b/>
          <w:sz w:val="24"/>
          <w:szCs w:val="24"/>
        </w:rPr>
        <w:t>Requisitos gerais</w:t>
      </w:r>
    </w:p>
    <w:p w14:paraId="4FD34ECE" w14:textId="77777777" w:rsidR="00CF4A33" w:rsidRPr="00AA60E7" w:rsidRDefault="00CF4A33" w:rsidP="007D0038">
      <w:pPr>
        <w:widowControl w:val="0"/>
        <w:autoSpaceDE w:val="0"/>
        <w:autoSpaceDN w:val="0"/>
        <w:adjustRightInd w:val="0"/>
        <w:jc w:val="both"/>
        <w:rPr>
          <w:rFonts w:ascii="Arial" w:hAnsi="Arial" w:cs="Arial"/>
          <w:b/>
          <w:sz w:val="24"/>
          <w:szCs w:val="24"/>
        </w:rPr>
      </w:pPr>
    </w:p>
    <w:p w14:paraId="6ADE8240" w14:textId="091E4C0A"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A CO</w:t>
      </w:r>
      <w:r w:rsidR="0094195B">
        <w:rPr>
          <w:rFonts w:ascii="Arial" w:hAnsi="Arial" w:cs="Arial"/>
          <w:sz w:val="24"/>
          <w:szCs w:val="24"/>
        </w:rPr>
        <w:t>MPRADORA</w:t>
      </w:r>
      <w:r w:rsidRPr="008030AB">
        <w:rPr>
          <w:rFonts w:ascii="Arial" w:hAnsi="Arial" w:cs="Arial"/>
          <w:sz w:val="24"/>
          <w:szCs w:val="24"/>
        </w:rPr>
        <w:t>, com relação às atividades vinculadas ao objeto do presente contrato, declara e garante que respeita os direitos humanos reconhecidos internacionalmente, conforme estabelecido na Carta Internacional dos Direitos Humanos, na Declaração da Organização Internacional do Trabalho sobre Princípios e Direitos Fundamentais do Trabalho, nos Princípios Orientadores sobre Empresas e Direitos Humanos da ONU (“Princípios Orientadores”) e no Decreto no 9.571 de 21 de novembro de 2018 e demais legislações aplicáveis, e que:</w:t>
      </w:r>
    </w:p>
    <w:p w14:paraId="7537B640" w14:textId="77777777" w:rsidR="008030AB" w:rsidRPr="008030AB" w:rsidRDefault="008030AB" w:rsidP="008030AB">
      <w:pPr>
        <w:pStyle w:val="PargrafodaLista"/>
        <w:widowControl w:val="0"/>
        <w:ind w:left="284" w:hanging="284"/>
        <w:jc w:val="both"/>
        <w:rPr>
          <w:rFonts w:ascii="Arial" w:hAnsi="Arial" w:cs="Arial"/>
          <w:sz w:val="24"/>
          <w:szCs w:val="24"/>
        </w:rPr>
      </w:pPr>
    </w:p>
    <w:p w14:paraId="7557AFC1" w14:textId="77777777" w:rsidR="008030AB" w:rsidRPr="008030AB" w:rsidRDefault="008030AB" w:rsidP="008030AB">
      <w:pPr>
        <w:pStyle w:val="PargrafodaLista"/>
        <w:widowControl w:val="0"/>
        <w:ind w:left="284" w:hanging="284"/>
        <w:jc w:val="both"/>
        <w:rPr>
          <w:rFonts w:ascii="Arial" w:hAnsi="Arial" w:cs="Arial"/>
          <w:sz w:val="24"/>
          <w:szCs w:val="24"/>
        </w:rPr>
      </w:pPr>
    </w:p>
    <w:p w14:paraId="3FFE7EB7"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(i)</w:t>
      </w:r>
      <w:r w:rsidRPr="008030AB">
        <w:rPr>
          <w:rFonts w:ascii="Arial" w:hAnsi="Arial" w:cs="Arial"/>
          <w:sz w:val="24"/>
          <w:szCs w:val="24"/>
        </w:rPr>
        <w:tab/>
        <w:t>Possui política formal de respeito aos Direitos Humanos e realiza a divulgação junto aos seus públicos de interesse;</w:t>
      </w:r>
    </w:p>
    <w:p w14:paraId="21501936"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w:t>
      </w:r>
      <w:proofErr w:type="spellStart"/>
      <w:r w:rsidRPr="008030AB">
        <w:rPr>
          <w:rFonts w:ascii="Arial" w:hAnsi="Arial" w:cs="Arial"/>
          <w:sz w:val="24"/>
          <w:szCs w:val="24"/>
        </w:rPr>
        <w:t>ii</w:t>
      </w:r>
      <w:proofErr w:type="spellEnd"/>
      <w:r w:rsidRPr="008030AB">
        <w:rPr>
          <w:rFonts w:ascii="Arial" w:hAnsi="Arial" w:cs="Arial"/>
          <w:sz w:val="24"/>
          <w:szCs w:val="24"/>
        </w:rPr>
        <w:t>)</w:t>
      </w:r>
      <w:r w:rsidRPr="008030AB">
        <w:rPr>
          <w:rFonts w:ascii="Arial" w:hAnsi="Arial" w:cs="Arial"/>
          <w:sz w:val="24"/>
          <w:szCs w:val="24"/>
        </w:rPr>
        <w:tab/>
        <w:t xml:space="preserve">Abstém-se de utilizar, em todas as atividades relacionadas com a execução deste instrumento, mão-de-obra infantil, nos termos do inciso XXXIII do artigo 7º da Constituição da República e de utilizar mão de obra em condição análoga à de escravo ou condições de trabalho degradante, bem como, fazer constar cláusula específica nesse sentido nos contratos firmados com os fornecedores de seus insumos e/ou prestadores de serviços, sob pena de multa ou rescisão deste Contrato, sem prejuízo da adoção de outras medidas cabíveis. </w:t>
      </w:r>
    </w:p>
    <w:p w14:paraId="18E3E138"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w:t>
      </w:r>
      <w:proofErr w:type="spellStart"/>
      <w:r w:rsidRPr="008030AB">
        <w:rPr>
          <w:rFonts w:ascii="Arial" w:hAnsi="Arial" w:cs="Arial"/>
          <w:sz w:val="24"/>
          <w:szCs w:val="24"/>
        </w:rPr>
        <w:t>iii</w:t>
      </w:r>
      <w:proofErr w:type="spellEnd"/>
      <w:r w:rsidRPr="008030AB">
        <w:rPr>
          <w:rFonts w:ascii="Arial" w:hAnsi="Arial" w:cs="Arial"/>
          <w:sz w:val="24"/>
          <w:szCs w:val="24"/>
        </w:rPr>
        <w:t>)</w:t>
      </w:r>
      <w:r w:rsidRPr="008030AB">
        <w:rPr>
          <w:rFonts w:ascii="Arial" w:hAnsi="Arial" w:cs="Arial"/>
          <w:sz w:val="24"/>
          <w:szCs w:val="24"/>
        </w:rPr>
        <w:tab/>
        <w:t>Proporciona um ambiente de trabalho seguro e saudável, que inclua condições adequadas de alimentação, alojamento e sanitárias;</w:t>
      </w:r>
    </w:p>
    <w:p w14:paraId="7943E873"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w:t>
      </w:r>
      <w:proofErr w:type="spellStart"/>
      <w:r w:rsidRPr="008030AB">
        <w:rPr>
          <w:rFonts w:ascii="Arial" w:hAnsi="Arial" w:cs="Arial"/>
          <w:sz w:val="24"/>
          <w:szCs w:val="24"/>
        </w:rPr>
        <w:t>iv</w:t>
      </w:r>
      <w:proofErr w:type="spellEnd"/>
      <w:r w:rsidRPr="008030AB">
        <w:rPr>
          <w:rFonts w:ascii="Arial" w:hAnsi="Arial" w:cs="Arial"/>
          <w:sz w:val="24"/>
          <w:szCs w:val="24"/>
        </w:rPr>
        <w:t>)</w:t>
      </w:r>
      <w:r w:rsidRPr="008030AB">
        <w:rPr>
          <w:rFonts w:ascii="Arial" w:hAnsi="Arial" w:cs="Arial"/>
          <w:sz w:val="24"/>
          <w:szCs w:val="24"/>
        </w:rPr>
        <w:tab/>
        <w:t xml:space="preserve">Respeita o direito de todos os empregados de formar ou se associar a sindicatos, bem como negociar coletivamente, assegurando que não haja represálias. </w:t>
      </w:r>
    </w:p>
    <w:p w14:paraId="3D396C14"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(v)</w:t>
      </w:r>
      <w:r w:rsidRPr="008030AB">
        <w:rPr>
          <w:rFonts w:ascii="Arial" w:hAnsi="Arial" w:cs="Arial"/>
          <w:sz w:val="24"/>
          <w:szCs w:val="24"/>
        </w:rPr>
        <w:tab/>
        <w:t xml:space="preserve">Evita qualquer situação e circunstância que configure distinções entre indivíduos, que comprometa a igualdade de tratamento e/ou que favoreça a exclusão e degradação da dignidade e os direitos do indivíduo em função de sua raça, cor de pele, origem étnica, nacionalidade, posição social, idade, religião, gênero, orientação sexual, estética pessoal, condição física, mental ou psíquica, estado civil, opinião, convicção política, ou qualquer outro fator de diferenciação individual; bem como evita atos de preconceito, ameaça, chantagem, falso testemunho, assédio moral e assédio sexual. </w:t>
      </w:r>
    </w:p>
    <w:p w14:paraId="5EF40F1C"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(vi)</w:t>
      </w:r>
      <w:r w:rsidRPr="008030AB">
        <w:rPr>
          <w:rFonts w:ascii="Arial" w:hAnsi="Arial" w:cs="Arial"/>
          <w:sz w:val="24"/>
          <w:szCs w:val="24"/>
        </w:rPr>
        <w:tab/>
        <w:t xml:space="preserve">Não </w:t>
      </w:r>
      <w:proofErr w:type="gramStart"/>
      <w:r w:rsidRPr="008030AB">
        <w:rPr>
          <w:rFonts w:ascii="Arial" w:hAnsi="Arial" w:cs="Arial"/>
          <w:sz w:val="24"/>
          <w:szCs w:val="24"/>
        </w:rPr>
        <w:t>pratica</w:t>
      </w:r>
      <w:proofErr w:type="gramEnd"/>
      <w:r w:rsidRPr="008030AB">
        <w:rPr>
          <w:rFonts w:ascii="Arial" w:hAnsi="Arial" w:cs="Arial"/>
          <w:sz w:val="24"/>
          <w:szCs w:val="24"/>
        </w:rPr>
        <w:t xml:space="preserve"> e/ou compactua com qualquer forma de exploração sexual de crianças e adolescentes, sensibilizando seus empregados para o enfrentamento dessa violência e divulgando, sempre que possível, os canais de denúncias locais, especialmente os Conselhos Tutelares Municipais e o Disque Direitos Humanos – Disque 100. </w:t>
      </w:r>
    </w:p>
    <w:p w14:paraId="53F488D3"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w:t>
      </w:r>
      <w:proofErr w:type="spellStart"/>
      <w:r w:rsidRPr="008030AB">
        <w:rPr>
          <w:rFonts w:ascii="Arial" w:hAnsi="Arial" w:cs="Arial"/>
          <w:sz w:val="24"/>
          <w:szCs w:val="24"/>
        </w:rPr>
        <w:t>vii</w:t>
      </w:r>
      <w:proofErr w:type="spellEnd"/>
      <w:r w:rsidRPr="008030AB">
        <w:rPr>
          <w:rFonts w:ascii="Arial" w:hAnsi="Arial" w:cs="Arial"/>
          <w:sz w:val="24"/>
          <w:szCs w:val="24"/>
        </w:rPr>
        <w:t>)</w:t>
      </w:r>
      <w:r w:rsidRPr="008030AB">
        <w:rPr>
          <w:rFonts w:ascii="Arial" w:hAnsi="Arial" w:cs="Arial"/>
          <w:sz w:val="24"/>
          <w:szCs w:val="24"/>
        </w:rPr>
        <w:tab/>
        <w:t xml:space="preserve">Não </w:t>
      </w:r>
      <w:proofErr w:type="gramStart"/>
      <w:r w:rsidRPr="008030AB">
        <w:rPr>
          <w:rFonts w:ascii="Arial" w:hAnsi="Arial" w:cs="Arial"/>
          <w:sz w:val="24"/>
          <w:szCs w:val="24"/>
        </w:rPr>
        <w:t>pratica</w:t>
      </w:r>
      <w:proofErr w:type="gramEnd"/>
      <w:r w:rsidRPr="008030AB">
        <w:rPr>
          <w:rFonts w:ascii="Arial" w:hAnsi="Arial" w:cs="Arial"/>
          <w:sz w:val="24"/>
          <w:szCs w:val="24"/>
        </w:rPr>
        <w:t xml:space="preserve"> atos que configurem excesso de força na interação entre forças de </w:t>
      </w:r>
      <w:r w:rsidRPr="008030AB">
        <w:rPr>
          <w:rFonts w:ascii="Arial" w:hAnsi="Arial" w:cs="Arial"/>
          <w:sz w:val="24"/>
          <w:szCs w:val="24"/>
        </w:rPr>
        <w:lastRenderedPageBreak/>
        <w:t>segurança, comunidades e trabalhadores.</w:t>
      </w:r>
    </w:p>
    <w:p w14:paraId="6731F6D1"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w:t>
      </w:r>
      <w:proofErr w:type="spellStart"/>
      <w:r w:rsidRPr="008030AB">
        <w:rPr>
          <w:rFonts w:ascii="Arial" w:hAnsi="Arial" w:cs="Arial"/>
          <w:sz w:val="24"/>
          <w:szCs w:val="24"/>
        </w:rPr>
        <w:t>viii</w:t>
      </w:r>
      <w:proofErr w:type="spellEnd"/>
      <w:r w:rsidRPr="008030AB">
        <w:rPr>
          <w:rFonts w:ascii="Arial" w:hAnsi="Arial" w:cs="Arial"/>
          <w:sz w:val="24"/>
          <w:szCs w:val="24"/>
        </w:rPr>
        <w:t>)</w:t>
      </w:r>
      <w:r w:rsidRPr="008030AB">
        <w:rPr>
          <w:rFonts w:ascii="Arial" w:hAnsi="Arial" w:cs="Arial"/>
          <w:sz w:val="24"/>
          <w:szCs w:val="24"/>
        </w:rPr>
        <w:tab/>
        <w:t>Possui e divulga canal de comunicação para receber, encaminhar e responder às manifestações dos seus empregados, empregados das empresas subcontratadas, comunidades do entorno, cadeia de fornecedores e demais partes interessadas impactadas pela execução do objeto do contrato. Assegura igualmente, que todas as manifestações sejam respondidas e que não haja retaliação a qualquer tipo de manifestação recebida. Caso a Petrobras solicite, a Contratada deverá divulgar o canal de comunicação aprovado da Petrobras, respondendo as demandas advindas.</w:t>
      </w:r>
    </w:p>
    <w:p w14:paraId="02D6ACE9" w14:textId="6A02F8BB"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w:t>
      </w:r>
      <w:proofErr w:type="spellStart"/>
      <w:r w:rsidRPr="008030AB">
        <w:rPr>
          <w:rFonts w:ascii="Arial" w:hAnsi="Arial" w:cs="Arial"/>
          <w:sz w:val="24"/>
          <w:szCs w:val="24"/>
        </w:rPr>
        <w:t>ix</w:t>
      </w:r>
      <w:proofErr w:type="spellEnd"/>
      <w:r w:rsidRPr="008030AB">
        <w:rPr>
          <w:rFonts w:ascii="Arial" w:hAnsi="Arial" w:cs="Arial"/>
          <w:sz w:val="24"/>
          <w:szCs w:val="24"/>
        </w:rPr>
        <w:t>)</w:t>
      </w:r>
      <w:r w:rsidRPr="008030AB">
        <w:rPr>
          <w:rFonts w:ascii="Arial" w:hAnsi="Arial" w:cs="Arial"/>
          <w:sz w:val="24"/>
          <w:szCs w:val="24"/>
        </w:rPr>
        <w:tab/>
        <w:t xml:space="preserve">Avalia os riscos sociais de suas atividades nas comunidades do entorno, </w:t>
      </w:r>
      <w:r w:rsidR="00D44CD7" w:rsidRPr="008030AB">
        <w:rPr>
          <w:rFonts w:ascii="Arial" w:hAnsi="Arial" w:cs="Arial"/>
          <w:sz w:val="24"/>
          <w:szCs w:val="24"/>
        </w:rPr>
        <w:t>elaborando ações</w:t>
      </w:r>
      <w:r w:rsidRPr="008030AB">
        <w:rPr>
          <w:rFonts w:ascii="Arial" w:hAnsi="Arial" w:cs="Arial"/>
          <w:sz w:val="24"/>
          <w:szCs w:val="24"/>
        </w:rPr>
        <w:t xml:space="preserve"> para identificar, prevenir e mitigar impactos adversos em temas de direitos humanos, tais como: interferência em povos indígenas e comunidades tradicionais, em grupos socialmente vulneráveis, acesso a meios de vida e ambiente saudável, direito à integridade e ambiente seguro, gestão de terras e reassentamento, dentre outros. </w:t>
      </w:r>
    </w:p>
    <w:p w14:paraId="00B4193A"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(x)</w:t>
      </w:r>
      <w:r w:rsidRPr="008030AB">
        <w:rPr>
          <w:rFonts w:ascii="Arial" w:hAnsi="Arial" w:cs="Arial"/>
          <w:sz w:val="24"/>
          <w:szCs w:val="24"/>
        </w:rPr>
        <w:tab/>
        <w:t xml:space="preserve">Comunica às comunidades do entorno as atividades deste Contrato que impactem seu cotidiano, de forma a minimizar impactos/riscos, transtornos e conflitos advindos da execução da obra. </w:t>
      </w:r>
    </w:p>
    <w:p w14:paraId="18386A7E" w14:textId="7777777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(xi)</w:t>
      </w:r>
      <w:r w:rsidRPr="008030AB">
        <w:rPr>
          <w:rFonts w:ascii="Arial" w:hAnsi="Arial" w:cs="Arial"/>
          <w:sz w:val="24"/>
          <w:szCs w:val="24"/>
        </w:rPr>
        <w:tab/>
        <w:t>Envida esforços para a contratação de mão de obra local;</w:t>
      </w:r>
    </w:p>
    <w:p w14:paraId="475A1286" w14:textId="33102CA7" w:rsidR="008030AB" w:rsidRPr="008030AB" w:rsidRDefault="008030AB" w:rsidP="008030AB">
      <w:pPr>
        <w:pStyle w:val="PargrafodaLista"/>
        <w:widowControl w:val="0"/>
        <w:ind w:left="284" w:hanging="284"/>
        <w:jc w:val="both"/>
        <w:rPr>
          <w:rFonts w:ascii="Arial" w:hAnsi="Arial" w:cs="Arial"/>
          <w:sz w:val="24"/>
          <w:szCs w:val="24"/>
        </w:rPr>
      </w:pPr>
      <w:r w:rsidRPr="008030AB">
        <w:rPr>
          <w:rFonts w:ascii="Arial" w:hAnsi="Arial" w:cs="Arial"/>
          <w:sz w:val="24"/>
          <w:szCs w:val="24"/>
        </w:rPr>
        <w:t>(</w:t>
      </w:r>
      <w:proofErr w:type="spellStart"/>
      <w:r w:rsidRPr="008030AB">
        <w:rPr>
          <w:rFonts w:ascii="Arial" w:hAnsi="Arial" w:cs="Arial"/>
          <w:sz w:val="24"/>
          <w:szCs w:val="24"/>
        </w:rPr>
        <w:t>xii</w:t>
      </w:r>
      <w:proofErr w:type="spellEnd"/>
      <w:r w:rsidRPr="008030AB">
        <w:rPr>
          <w:rFonts w:ascii="Arial" w:hAnsi="Arial" w:cs="Arial"/>
          <w:sz w:val="24"/>
          <w:szCs w:val="24"/>
        </w:rPr>
        <w:t>)</w:t>
      </w:r>
      <w:r w:rsidRPr="008030AB">
        <w:rPr>
          <w:rFonts w:ascii="Arial" w:hAnsi="Arial" w:cs="Arial"/>
          <w:sz w:val="24"/>
          <w:szCs w:val="24"/>
        </w:rPr>
        <w:tab/>
        <w:t>Repara os danos que causar nas comunidades durante a execução das atividades do contrato.</w:t>
      </w:r>
    </w:p>
    <w:p w14:paraId="65857294" w14:textId="77777777" w:rsidR="008030AB" w:rsidRPr="008030AB" w:rsidRDefault="008030AB" w:rsidP="008030AB">
      <w:pPr>
        <w:pStyle w:val="PargrafodaLista"/>
        <w:widowControl w:val="0"/>
        <w:ind w:left="284" w:hanging="284"/>
        <w:jc w:val="both"/>
        <w:rPr>
          <w:rFonts w:ascii="Arial" w:hAnsi="Arial" w:cs="Arial"/>
          <w:sz w:val="24"/>
          <w:szCs w:val="24"/>
        </w:rPr>
      </w:pPr>
    </w:p>
    <w:p w14:paraId="4B898A41" w14:textId="77777777" w:rsidR="008030AB" w:rsidRPr="008030AB" w:rsidRDefault="008030AB" w:rsidP="008030AB">
      <w:pPr>
        <w:pStyle w:val="PargrafodaLista"/>
        <w:widowControl w:val="0"/>
        <w:ind w:left="284" w:hanging="284"/>
        <w:jc w:val="both"/>
        <w:rPr>
          <w:rFonts w:ascii="Arial" w:hAnsi="Arial" w:cs="Arial"/>
          <w:sz w:val="24"/>
          <w:szCs w:val="24"/>
        </w:rPr>
      </w:pPr>
    </w:p>
    <w:p w14:paraId="6043AA6A" w14:textId="1E57464D" w:rsidR="00E84788" w:rsidRDefault="002C66B1" w:rsidP="00C055F3">
      <w:pPr>
        <w:pStyle w:val="PargrafodaLista"/>
        <w:widowControl w:val="0"/>
        <w:numPr>
          <w:ilvl w:val="1"/>
          <w:numId w:val="10"/>
        </w:numPr>
        <w:ind w:left="284" w:hanging="284"/>
        <w:jc w:val="both"/>
        <w:rPr>
          <w:rFonts w:ascii="Arial" w:hAnsi="Arial" w:cs="Arial"/>
          <w:sz w:val="24"/>
          <w:szCs w:val="24"/>
        </w:rPr>
      </w:pPr>
      <w:r w:rsidRPr="00E84788">
        <w:rPr>
          <w:rFonts w:ascii="Arial" w:hAnsi="Arial" w:cs="Arial"/>
          <w:sz w:val="24"/>
          <w:szCs w:val="24"/>
        </w:rPr>
        <w:t>A C</w:t>
      </w:r>
      <w:r w:rsidR="0095509C">
        <w:rPr>
          <w:rFonts w:ascii="Arial" w:hAnsi="Arial" w:cs="Arial"/>
          <w:sz w:val="24"/>
          <w:szCs w:val="24"/>
        </w:rPr>
        <w:t>OMPRADORA</w:t>
      </w:r>
      <w:r w:rsidRPr="00E84788">
        <w:rPr>
          <w:rFonts w:ascii="Arial" w:hAnsi="Arial" w:cs="Arial"/>
          <w:sz w:val="24"/>
          <w:szCs w:val="24"/>
        </w:rPr>
        <w:t xml:space="preserve"> deverá defender, indenizar e manter a PETROBRAS isenta de responsabilidade em relação a quaisquer reivindicações, danos, prejuízos, perdas, sanções de qualquer natureza, custos e despesas, decorrentes ou relacionadas a qualquer descumprimento pela C</w:t>
      </w:r>
      <w:r w:rsidR="0095509C">
        <w:rPr>
          <w:rFonts w:ascii="Arial" w:hAnsi="Arial" w:cs="Arial"/>
          <w:sz w:val="24"/>
          <w:szCs w:val="24"/>
        </w:rPr>
        <w:t>OMPRADORA</w:t>
      </w:r>
      <w:r w:rsidRPr="00E84788">
        <w:rPr>
          <w:rFonts w:ascii="Arial" w:hAnsi="Arial" w:cs="Arial"/>
          <w:sz w:val="24"/>
          <w:szCs w:val="24"/>
        </w:rPr>
        <w:t xml:space="preserve"> das garantias, obrigações e declarações previstas nesta cláusula, inclusive requerendo a exclusão processual da PETROBRAS se for o caso.</w:t>
      </w:r>
    </w:p>
    <w:p w14:paraId="6289F11E" w14:textId="0C521B4C" w:rsidR="00E84788" w:rsidRPr="00E84788" w:rsidRDefault="008030AB" w:rsidP="00C055F3">
      <w:pPr>
        <w:pStyle w:val="PargrafodaLista"/>
        <w:widowControl w:val="0"/>
        <w:numPr>
          <w:ilvl w:val="1"/>
          <w:numId w:val="10"/>
        </w:numPr>
        <w:ind w:left="284" w:hanging="284"/>
        <w:jc w:val="both"/>
        <w:rPr>
          <w:rFonts w:ascii="Arial" w:hAnsi="Arial" w:cs="Arial"/>
          <w:sz w:val="24"/>
          <w:szCs w:val="24"/>
        </w:rPr>
      </w:pPr>
      <w:r w:rsidRPr="00E84788">
        <w:rPr>
          <w:rFonts w:ascii="Arial" w:hAnsi="Arial" w:cs="Arial"/>
          <w:sz w:val="24"/>
          <w:szCs w:val="24"/>
        </w:rPr>
        <w:t>Se, durante a execução ou após o término do contrato for constatada a violação de qualquer das obrigações ou da veracidade das informações constantes das declarações e garantias prestadas pela C</w:t>
      </w:r>
      <w:r w:rsidR="0095509C">
        <w:rPr>
          <w:rFonts w:ascii="Arial" w:hAnsi="Arial" w:cs="Arial"/>
          <w:sz w:val="24"/>
          <w:szCs w:val="24"/>
        </w:rPr>
        <w:t>OMPRADORA</w:t>
      </w:r>
      <w:r w:rsidRPr="00E84788">
        <w:rPr>
          <w:rFonts w:ascii="Arial" w:hAnsi="Arial" w:cs="Arial"/>
          <w:sz w:val="24"/>
          <w:szCs w:val="24"/>
        </w:rPr>
        <w:t xml:space="preserve"> neste ato ou quando solicitadas pela a PETROBRAS, nos termos do item </w:t>
      </w:r>
      <w:r w:rsidR="00B942F9" w:rsidRPr="00E84788">
        <w:rPr>
          <w:rFonts w:ascii="Arial" w:hAnsi="Arial" w:cs="Arial"/>
          <w:sz w:val="24"/>
          <w:szCs w:val="24"/>
        </w:rPr>
        <w:t>2</w:t>
      </w:r>
      <w:r w:rsidRPr="00E84788">
        <w:rPr>
          <w:rFonts w:ascii="Arial" w:hAnsi="Arial" w:cs="Arial"/>
          <w:sz w:val="24"/>
          <w:szCs w:val="24"/>
        </w:rPr>
        <w:t>.1, a C</w:t>
      </w:r>
      <w:r w:rsidR="0095509C">
        <w:rPr>
          <w:rFonts w:ascii="Arial" w:hAnsi="Arial" w:cs="Arial"/>
          <w:sz w:val="24"/>
          <w:szCs w:val="24"/>
        </w:rPr>
        <w:t>OMPRADORA</w:t>
      </w:r>
      <w:r w:rsidRPr="00E84788">
        <w:rPr>
          <w:rFonts w:ascii="Arial" w:hAnsi="Arial" w:cs="Arial"/>
          <w:sz w:val="24"/>
          <w:szCs w:val="24"/>
        </w:rPr>
        <w:t xml:space="preserve"> será responsável pelo ressarcimento do prejuízo eventualmente causado à PETROBRAS  em razão dessa violação, inclusive as taxas, custas, honorários advocatícios, juros, depósitos em garantia e sanções administrativas, civis ou criminais a que a PETROBRAS estiver sujeita, com o consequente pagamento, reembolso ou compensação dos valores desembolsado pela PETROBRAS em sua defesa ou com a eventual condenação.</w:t>
      </w:r>
    </w:p>
    <w:p w14:paraId="01239241" w14:textId="66EB001F" w:rsidR="00E84788" w:rsidRDefault="008030AB" w:rsidP="00F5188D">
      <w:pPr>
        <w:pStyle w:val="PargrafodaLista"/>
        <w:widowControl w:val="0"/>
        <w:numPr>
          <w:ilvl w:val="1"/>
          <w:numId w:val="10"/>
        </w:numPr>
        <w:ind w:left="284" w:hanging="284"/>
        <w:jc w:val="both"/>
        <w:rPr>
          <w:rFonts w:ascii="Arial" w:hAnsi="Arial" w:cs="Arial"/>
          <w:sz w:val="24"/>
          <w:szCs w:val="24"/>
        </w:rPr>
      </w:pPr>
      <w:r w:rsidRPr="00E84788">
        <w:rPr>
          <w:rFonts w:ascii="Arial" w:hAnsi="Arial" w:cs="Arial"/>
          <w:sz w:val="24"/>
          <w:szCs w:val="24"/>
        </w:rPr>
        <w:t>A CO</w:t>
      </w:r>
      <w:r w:rsidR="0095509C">
        <w:rPr>
          <w:rFonts w:ascii="Arial" w:hAnsi="Arial" w:cs="Arial"/>
          <w:sz w:val="24"/>
          <w:szCs w:val="24"/>
        </w:rPr>
        <w:t>MPRADORA</w:t>
      </w:r>
      <w:r w:rsidRPr="00E84788">
        <w:rPr>
          <w:rFonts w:ascii="Arial" w:hAnsi="Arial" w:cs="Arial"/>
          <w:sz w:val="24"/>
          <w:szCs w:val="24"/>
        </w:rPr>
        <w:t xml:space="preserve"> deverá responder, de forma célere e detalhada, com o devido suporte documental, qualquer notificação da PETROBRAS relacionada aos compromissos, garantias e declarações prevista nesta cláusula. </w:t>
      </w:r>
    </w:p>
    <w:p w14:paraId="62AA1C65" w14:textId="72EE3B78" w:rsidR="00E84788" w:rsidRDefault="008030AB" w:rsidP="00BC0F0A">
      <w:pPr>
        <w:pStyle w:val="PargrafodaLista"/>
        <w:widowControl w:val="0"/>
        <w:numPr>
          <w:ilvl w:val="1"/>
          <w:numId w:val="10"/>
        </w:numPr>
        <w:ind w:left="284" w:hanging="284"/>
        <w:jc w:val="both"/>
        <w:rPr>
          <w:rFonts w:ascii="Arial" w:hAnsi="Arial" w:cs="Arial"/>
          <w:sz w:val="24"/>
          <w:szCs w:val="24"/>
        </w:rPr>
      </w:pPr>
      <w:r w:rsidRPr="00E84788">
        <w:rPr>
          <w:rFonts w:ascii="Arial" w:hAnsi="Arial" w:cs="Arial"/>
          <w:sz w:val="24"/>
          <w:szCs w:val="24"/>
        </w:rPr>
        <w:t>A CO</w:t>
      </w:r>
      <w:r w:rsidR="0095509C">
        <w:rPr>
          <w:rFonts w:ascii="Arial" w:hAnsi="Arial" w:cs="Arial"/>
          <w:sz w:val="24"/>
          <w:szCs w:val="24"/>
        </w:rPr>
        <w:t>MPRADORA</w:t>
      </w:r>
      <w:r w:rsidRPr="00E84788">
        <w:rPr>
          <w:rFonts w:ascii="Arial" w:hAnsi="Arial" w:cs="Arial"/>
          <w:sz w:val="24"/>
          <w:szCs w:val="24"/>
        </w:rPr>
        <w:t xml:space="preserve"> concorda em cooperar e auxiliar a auditoria, verificação ou investigação conduzida pela PETROBRAS, em relação a qualquer alegada, suspeita ou comprovada não-conformidade com as obrigações deste CONTRATO pela CO</w:t>
      </w:r>
      <w:r w:rsidR="0095509C">
        <w:rPr>
          <w:rFonts w:ascii="Arial" w:hAnsi="Arial" w:cs="Arial"/>
          <w:sz w:val="24"/>
          <w:szCs w:val="24"/>
        </w:rPr>
        <w:t>MPRADORA</w:t>
      </w:r>
      <w:r w:rsidRPr="00E84788">
        <w:rPr>
          <w:rFonts w:ascii="Arial" w:hAnsi="Arial" w:cs="Arial"/>
          <w:sz w:val="24"/>
          <w:szCs w:val="24"/>
        </w:rPr>
        <w:t xml:space="preserve"> ou por qualqu</w:t>
      </w:r>
      <w:r w:rsidR="008E6688" w:rsidRPr="00E84788">
        <w:rPr>
          <w:rFonts w:ascii="Arial" w:hAnsi="Arial" w:cs="Arial"/>
          <w:sz w:val="24"/>
          <w:szCs w:val="24"/>
        </w:rPr>
        <w:t>er uma das empresas consorciadas.</w:t>
      </w:r>
      <w:r w:rsidR="00A966D9" w:rsidRPr="00E84788">
        <w:rPr>
          <w:rFonts w:ascii="Arial" w:hAnsi="Arial" w:cs="Arial"/>
          <w:sz w:val="24"/>
          <w:szCs w:val="24"/>
        </w:rPr>
        <w:t xml:space="preserve"> </w:t>
      </w:r>
    </w:p>
    <w:p w14:paraId="25BB67EB" w14:textId="3DE3160C" w:rsidR="008030AB" w:rsidRPr="00E84788" w:rsidRDefault="008030AB" w:rsidP="00BC0F0A">
      <w:pPr>
        <w:pStyle w:val="PargrafodaLista"/>
        <w:widowControl w:val="0"/>
        <w:numPr>
          <w:ilvl w:val="1"/>
          <w:numId w:val="10"/>
        </w:numPr>
        <w:ind w:left="284" w:hanging="284"/>
        <w:jc w:val="both"/>
        <w:rPr>
          <w:rFonts w:ascii="Arial" w:hAnsi="Arial" w:cs="Arial"/>
          <w:sz w:val="24"/>
          <w:szCs w:val="24"/>
        </w:rPr>
      </w:pPr>
      <w:r w:rsidRPr="00E84788">
        <w:rPr>
          <w:rFonts w:ascii="Arial" w:hAnsi="Arial" w:cs="Arial"/>
          <w:sz w:val="24"/>
          <w:szCs w:val="24"/>
        </w:rPr>
        <w:t>A CO</w:t>
      </w:r>
      <w:r w:rsidR="0095509C">
        <w:rPr>
          <w:rFonts w:ascii="Arial" w:hAnsi="Arial" w:cs="Arial"/>
          <w:sz w:val="24"/>
          <w:szCs w:val="24"/>
        </w:rPr>
        <w:t>MPRADORA</w:t>
      </w:r>
      <w:r w:rsidRPr="00E84788">
        <w:rPr>
          <w:rFonts w:ascii="Arial" w:hAnsi="Arial" w:cs="Arial"/>
          <w:sz w:val="24"/>
          <w:szCs w:val="24"/>
        </w:rPr>
        <w:t xml:space="preserve"> deverá providenciar, mediante solicitação da PETROBRAS, declaração escrita firmada por representante legal, no sentido de ter a CO</w:t>
      </w:r>
      <w:r w:rsidR="0095509C">
        <w:rPr>
          <w:rFonts w:ascii="Arial" w:hAnsi="Arial" w:cs="Arial"/>
          <w:sz w:val="24"/>
          <w:szCs w:val="24"/>
        </w:rPr>
        <w:t>MPRADORA</w:t>
      </w:r>
      <w:r w:rsidRPr="00E84788">
        <w:rPr>
          <w:rFonts w:ascii="Arial" w:hAnsi="Arial" w:cs="Arial"/>
          <w:sz w:val="24"/>
          <w:szCs w:val="24"/>
        </w:rPr>
        <w:t xml:space="preserve"> cumprido as determinações dos itens </w:t>
      </w:r>
      <w:r w:rsidR="008E6688" w:rsidRPr="00E84788">
        <w:rPr>
          <w:rFonts w:ascii="Arial" w:hAnsi="Arial" w:cs="Arial"/>
          <w:sz w:val="24"/>
          <w:szCs w:val="24"/>
        </w:rPr>
        <w:t>2</w:t>
      </w:r>
      <w:r w:rsidRPr="00E84788">
        <w:rPr>
          <w:rFonts w:ascii="Arial" w:hAnsi="Arial" w:cs="Arial"/>
          <w:sz w:val="24"/>
          <w:szCs w:val="24"/>
        </w:rPr>
        <w:t>.1.</w:t>
      </w:r>
    </w:p>
    <w:p w14:paraId="218E5699" w14:textId="77777777" w:rsidR="008030AB" w:rsidRPr="008030AB" w:rsidRDefault="008030AB" w:rsidP="008030AB">
      <w:pPr>
        <w:pStyle w:val="PargrafodaLista"/>
        <w:widowControl w:val="0"/>
        <w:ind w:left="284" w:hanging="284"/>
        <w:jc w:val="both"/>
        <w:rPr>
          <w:rFonts w:ascii="Arial" w:hAnsi="Arial" w:cs="Arial"/>
          <w:sz w:val="24"/>
          <w:szCs w:val="24"/>
        </w:rPr>
      </w:pPr>
    </w:p>
    <w:p w14:paraId="621DC5B1" w14:textId="77777777" w:rsidR="00B626F7" w:rsidRPr="00EC4987" w:rsidRDefault="00B626F7" w:rsidP="007D0038">
      <w:pPr>
        <w:widowControl w:val="0"/>
        <w:tabs>
          <w:tab w:val="left" w:pos="993"/>
        </w:tabs>
        <w:autoSpaceDE w:val="0"/>
        <w:autoSpaceDN w:val="0"/>
        <w:adjustRightInd w:val="0"/>
        <w:jc w:val="both"/>
        <w:rPr>
          <w:rFonts w:ascii="Arial" w:hAnsi="Arial" w:cs="Arial"/>
          <w:sz w:val="24"/>
          <w:szCs w:val="24"/>
        </w:rPr>
      </w:pPr>
    </w:p>
    <w:sectPr w:rsidR="00B626F7" w:rsidRPr="00EC4987" w:rsidSect="00BF3259">
      <w:headerReference w:type="default" r:id="rId11"/>
      <w:footerReference w:type="default" r:id="rId12"/>
      <w:pgSz w:w="11907" w:h="16840"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73BD8" w14:textId="77777777" w:rsidR="001455A0" w:rsidRDefault="001455A0">
      <w:r>
        <w:separator/>
      </w:r>
    </w:p>
  </w:endnote>
  <w:endnote w:type="continuationSeparator" w:id="0">
    <w:p w14:paraId="6B409C04" w14:textId="77777777" w:rsidR="001455A0" w:rsidRDefault="00145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7134" w14:textId="77777777" w:rsidR="00A023F5" w:rsidRDefault="00A023F5">
    <w:pPr>
      <w:pStyle w:val="Corpodetexto"/>
      <w:rPr>
        <w:sz w:val="12"/>
      </w:rPr>
    </w:pPr>
    <w:r>
      <w:rPr>
        <w:noProof/>
      </w:rPr>
      <mc:AlternateContent>
        <mc:Choice Requires="wps">
          <w:drawing>
            <wp:anchor distT="0" distB="0" distL="114300" distR="114300" simplePos="0" relativeHeight="251658240" behindDoc="0" locked="0" layoutInCell="0" allowOverlap="1" wp14:anchorId="75114B30" wp14:editId="337E68A0">
              <wp:simplePos x="0" y="0"/>
              <wp:positionH relativeFrom="column">
                <wp:posOffset>-24765</wp:posOffset>
              </wp:positionH>
              <wp:positionV relativeFrom="paragraph">
                <wp:posOffset>8255</wp:posOffset>
              </wp:positionV>
              <wp:extent cx="6096000" cy="127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2D84F"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65pt" to="478.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" o:allowincell="f"/>
          </w:pict>
        </mc:Fallback>
      </mc:AlternateContent>
    </w:r>
    <w:r>
      <w:rPr>
        <w:sz w:val="12"/>
      </w:rPr>
      <w:t xml:space="preserve"> </w:t>
    </w:r>
  </w:p>
  <w:p w14:paraId="4C2E0E0D" w14:textId="77777777" w:rsidR="00A023F5" w:rsidRDefault="00A023F5">
    <w:pPr>
      <w:pStyle w:val="Rodap"/>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C2249" w14:textId="77777777" w:rsidR="001455A0" w:rsidRDefault="001455A0">
      <w:r>
        <w:separator/>
      </w:r>
    </w:p>
  </w:footnote>
  <w:footnote w:type="continuationSeparator" w:id="0">
    <w:p w14:paraId="1E3C8CE6" w14:textId="77777777" w:rsidR="001455A0" w:rsidRDefault="00145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9FC7" w14:textId="647C36FA" w:rsidR="00A023F5" w:rsidRPr="00705138" w:rsidRDefault="00A023F5" w:rsidP="004F33F0">
    <w:pPr>
      <w:tabs>
        <w:tab w:val="center" w:pos="4848"/>
        <w:tab w:val="right" w:pos="9696"/>
      </w:tabs>
      <w:jc w:val="center"/>
      <w:rPr>
        <w:rFonts w:ascii="Arial" w:hAnsi="Arial" w:cs="Arial"/>
        <w:bCs/>
      </w:rPr>
    </w:pPr>
    <w:r w:rsidRPr="00705138">
      <w:rPr>
        <w:rFonts w:ascii="Arial" w:hAnsi="Arial" w:cs="Arial"/>
        <w:noProof/>
      </w:rPr>
      <w:drawing>
        <wp:anchor distT="0" distB="0" distL="114300" distR="114300" simplePos="0" relativeHeight="251656704" behindDoc="0" locked="0" layoutInCell="1" allowOverlap="1" wp14:anchorId="08C3929B" wp14:editId="51DBF217">
          <wp:simplePos x="0" y="0"/>
          <wp:positionH relativeFrom="margin">
            <wp:posOffset>-374650</wp:posOffset>
          </wp:positionH>
          <wp:positionV relativeFrom="margin">
            <wp:posOffset>-1124585</wp:posOffset>
          </wp:positionV>
          <wp:extent cx="1514475" cy="448945"/>
          <wp:effectExtent l="0" t="0" r="9525" b="8255"/>
          <wp:wrapNone/>
          <wp:docPr id="10" name="Imagem 10" descr="Principal_h_c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incipal_h_c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448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5138">
      <w:rPr>
        <w:rFonts w:ascii="Arial" w:hAnsi="Arial" w:cs="Arial"/>
        <w:noProof/>
      </w:rPr>
      <w:drawing>
        <wp:anchor distT="0" distB="0" distL="114300" distR="114300" simplePos="0" relativeHeight="251657728" behindDoc="0" locked="0" layoutInCell="1" allowOverlap="1" wp14:anchorId="7DE33584" wp14:editId="10890F01">
          <wp:simplePos x="0" y="0"/>
          <wp:positionH relativeFrom="margin">
            <wp:posOffset>5939155</wp:posOffset>
          </wp:positionH>
          <wp:positionV relativeFrom="margin">
            <wp:posOffset>-1104265</wp:posOffset>
          </wp:positionV>
          <wp:extent cx="371475" cy="371475"/>
          <wp:effectExtent l="0" t="0" r="9525" b="9525"/>
          <wp:wrapNone/>
          <wp:docPr id="11" name="Imagem 11" descr="N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P-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2F6BBD" w14:textId="45543CF7" w:rsidR="00A023F5" w:rsidRPr="00705138" w:rsidRDefault="00A023F5" w:rsidP="00532FBE">
    <w:pPr>
      <w:tabs>
        <w:tab w:val="center" w:pos="4848"/>
        <w:tab w:val="right" w:pos="9696"/>
      </w:tabs>
      <w:jc w:val="center"/>
      <w:rPr>
        <w:rFonts w:ascii="Arial" w:hAnsi="Arial" w:cs="Arial"/>
      </w:rPr>
    </w:pPr>
    <w:r w:rsidRPr="00705138">
      <w:rPr>
        <w:rFonts w:ascii="Arial" w:hAnsi="Arial" w:cs="Arial"/>
        <w:b/>
        <w:bCs/>
        <w:sz w:val="24"/>
        <w:szCs w:val="24"/>
      </w:rPr>
      <w:t>A</w:t>
    </w:r>
    <w:r w:rsidR="001A7D36">
      <w:rPr>
        <w:rFonts w:ascii="Arial" w:hAnsi="Arial" w:cs="Arial"/>
        <w:b/>
        <w:bCs/>
        <w:sz w:val="24"/>
        <w:szCs w:val="24"/>
      </w:rPr>
      <w:t xml:space="preserve">DENDO </w:t>
    </w:r>
    <w:r w:rsidR="00744C3B">
      <w:rPr>
        <w:rFonts w:ascii="Arial" w:hAnsi="Arial" w:cs="Arial"/>
        <w:b/>
        <w:bCs/>
        <w:sz w:val="24"/>
        <w:szCs w:val="24"/>
      </w:rPr>
      <w:t>8</w:t>
    </w:r>
    <w:r w:rsidR="00532FBE">
      <w:rPr>
        <w:rFonts w:ascii="Arial" w:hAnsi="Arial" w:cs="Arial"/>
        <w:b/>
        <w:bCs/>
        <w:sz w:val="24"/>
        <w:szCs w:val="24"/>
      </w:rPr>
      <w:t xml:space="preserve"> </w:t>
    </w:r>
    <w:r w:rsidRPr="00705138">
      <w:rPr>
        <w:rFonts w:ascii="Arial" w:hAnsi="Arial" w:cs="Arial"/>
        <w:b/>
        <w:bCs/>
        <w:sz w:val="24"/>
        <w:szCs w:val="24"/>
      </w:rPr>
      <w:t xml:space="preserve">– </w:t>
    </w:r>
    <w:r w:rsidR="00532FBE">
      <w:rPr>
        <w:rFonts w:ascii="Arial" w:hAnsi="Arial" w:cs="Arial"/>
        <w:b/>
        <w:bCs/>
        <w:sz w:val="24"/>
        <w:szCs w:val="24"/>
      </w:rPr>
      <w:t>REQUISITOS ADICIONAIS DE RESPONSABILIDADE SOCIAL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CD8B2AE"/>
    <w:lvl w:ilvl="0">
      <w:start w:val="1"/>
      <w:numFmt w:val="bullet"/>
      <w:pStyle w:val="Commarcadore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3781A26"/>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1F542F"/>
    <w:multiLevelType w:val="singleLevel"/>
    <w:tmpl w:val="FFFFFFFF"/>
    <w:lvl w:ilvl="0">
      <w:numFmt w:val="decimal"/>
      <w:pStyle w:val="Ttulo7"/>
      <w:lvlText w:val="%1"/>
      <w:legacy w:legacy="1" w:legacySpace="0" w:legacyIndent="0"/>
      <w:lvlJc w:val="left"/>
    </w:lvl>
  </w:abstractNum>
  <w:abstractNum w:abstractNumId="3" w15:restartNumberingAfterBreak="0">
    <w:nsid w:val="05A716F7"/>
    <w:multiLevelType w:val="hybridMultilevel"/>
    <w:tmpl w:val="812CED8C"/>
    <w:lvl w:ilvl="0" w:tplc="04160017">
      <w:start w:val="1"/>
      <w:numFmt w:val="lowerLetter"/>
      <w:lvlText w:val="%1)"/>
      <w:lvlJc w:val="left"/>
      <w:pPr>
        <w:ind w:left="360" w:hanging="360"/>
      </w:pPr>
      <w:rPr>
        <w:rFonts w:hint="default"/>
      </w:rPr>
    </w:lvl>
    <w:lvl w:ilvl="1" w:tplc="04160003">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 w15:restartNumberingAfterBreak="0">
    <w:nsid w:val="0B432CDA"/>
    <w:multiLevelType w:val="hybridMultilevel"/>
    <w:tmpl w:val="D98EC16A"/>
    <w:lvl w:ilvl="0" w:tplc="8D3A7CCC">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DB21451"/>
    <w:multiLevelType w:val="hybridMultilevel"/>
    <w:tmpl w:val="3ED621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DB51144"/>
    <w:multiLevelType w:val="hybridMultilevel"/>
    <w:tmpl w:val="9266DBC0"/>
    <w:lvl w:ilvl="0" w:tplc="764CD55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ECC60A1"/>
    <w:multiLevelType w:val="hybridMultilevel"/>
    <w:tmpl w:val="A198F1D6"/>
    <w:lvl w:ilvl="0" w:tplc="764CD55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F266278"/>
    <w:multiLevelType w:val="hybridMultilevel"/>
    <w:tmpl w:val="E2849780"/>
    <w:lvl w:ilvl="0" w:tplc="F1F01A4C">
      <w:start w:val="1"/>
      <w:numFmt w:val="lowerLetter"/>
      <w:lvlText w:val="%1)"/>
      <w:lvlJc w:val="left"/>
      <w:pPr>
        <w:ind w:left="38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025157A"/>
    <w:multiLevelType w:val="hybridMultilevel"/>
    <w:tmpl w:val="5F64F43C"/>
    <w:lvl w:ilvl="0" w:tplc="79702942">
      <w:start w:val="1"/>
      <w:numFmt w:val="lowerLetter"/>
      <w:lvlText w:val="%1)"/>
      <w:lvlJc w:val="left"/>
      <w:pPr>
        <w:ind w:left="360" w:hanging="360"/>
      </w:pPr>
      <w:rPr>
        <w:rFont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0" w15:restartNumberingAfterBreak="0">
    <w:nsid w:val="131D70EF"/>
    <w:multiLevelType w:val="hybridMultilevel"/>
    <w:tmpl w:val="BF5CC3CC"/>
    <w:lvl w:ilvl="0" w:tplc="E07A31D6">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63C2D0E"/>
    <w:multiLevelType w:val="hybridMultilevel"/>
    <w:tmpl w:val="6630AED2"/>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17B70BE9"/>
    <w:multiLevelType w:val="multilevel"/>
    <w:tmpl w:val="EB3623A6"/>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color w:val="auto"/>
      </w:rPr>
    </w:lvl>
    <w:lvl w:ilvl="2">
      <w:start w:val="1"/>
      <w:numFmt w:val="decimal"/>
      <w:isLgl/>
      <w:lvlText w:val="%1.%2.%3."/>
      <w:lvlJc w:val="left"/>
      <w:pPr>
        <w:ind w:left="3698" w:hanging="720"/>
      </w:pPr>
      <w:rPr>
        <w:rFonts w:hint="default"/>
        <w:b/>
        <w:color w:val="auto"/>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color w:val="0000FF"/>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13" w15:restartNumberingAfterBreak="0">
    <w:nsid w:val="1C6A5439"/>
    <w:multiLevelType w:val="hybridMultilevel"/>
    <w:tmpl w:val="B50E513A"/>
    <w:lvl w:ilvl="0" w:tplc="14B0FE60">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1CA056B0"/>
    <w:multiLevelType w:val="hybridMultilevel"/>
    <w:tmpl w:val="CEAE902C"/>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1DE643C1"/>
    <w:multiLevelType w:val="hybridMultilevel"/>
    <w:tmpl w:val="2C0890BE"/>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1E321CC5"/>
    <w:multiLevelType w:val="hybridMultilevel"/>
    <w:tmpl w:val="F0D018D8"/>
    <w:lvl w:ilvl="0" w:tplc="764CD55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1F943982"/>
    <w:multiLevelType w:val="singleLevel"/>
    <w:tmpl w:val="FFFFFFFF"/>
    <w:lvl w:ilvl="0">
      <w:numFmt w:val="decimal"/>
      <w:pStyle w:val="Ttulo6"/>
      <w:lvlText w:val="%1"/>
      <w:legacy w:legacy="1" w:legacySpace="0" w:legacyIndent="0"/>
      <w:lvlJc w:val="left"/>
    </w:lvl>
  </w:abstractNum>
  <w:abstractNum w:abstractNumId="18" w15:restartNumberingAfterBreak="0">
    <w:nsid w:val="1FBE6957"/>
    <w:multiLevelType w:val="hybridMultilevel"/>
    <w:tmpl w:val="06BA57CE"/>
    <w:lvl w:ilvl="0" w:tplc="0EECF3F2">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0C7304D"/>
    <w:multiLevelType w:val="hybridMultilevel"/>
    <w:tmpl w:val="6C6E0F9E"/>
    <w:lvl w:ilvl="0" w:tplc="2F9CCA7A">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CF326A1"/>
    <w:multiLevelType w:val="hybridMultilevel"/>
    <w:tmpl w:val="6D1AE8F8"/>
    <w:lvl w:ilvl="0" w:tplc="F1F01A4C">
      <w:start w:val="1"/>
      <w:numFmt w:val="lowerLetter"/>
      <w:lvlText w:val="%1)"/>
      <w:lvlJc w:val="left"/>
      <w:pPr>
        <w:ind w:left="38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D1D6F05"/>
    <w:multiLevelType w:val="multilevel"/>
    <w:tmpl w:val="906C01E2"/>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2564" w:hanging="720"/>
      </w:pPr>
      <w:rPr>
        <w:rFonts w:hint="default"/>
        <w:b/>
      </w:rPr>
    </w:lvl>
    <w:lvl w:ilvl="3">
      <w:start w:val="1"/>
      <w:numFmt w:val="decimal"/>
      <w:isLgl/>
      <w:lvlText w:val="%1.%2.%3.%4."/>
      <w:lvlJc w:val="left"/>
      <w:pPr>
        <w:ind w:left="1931"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2" w15:restartNumberingAfterBreak="0">
    <w:nsid w:val="31CD3DDA"/>
    <w:multiLevelType w:val="hybridMultilevel"/>
    <w:tmpl w:val="1A129428"/>
    <w:lvl w:ilvl="0" w:tplc="5C3257B0">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29B1526"/>
    <w:multiLevelType w:val="hybridMultilevel"/>
    <w:tmpl w:val="2912EBFE"/>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4" w15:restartNumberingAfterBreak="0">
    <w:nsid w:val="37847A7D"/>
    <w:multiLevelType w:val="hybridMultilevel"/>
    <w:tmpl w:val="A1C20F58"/>
    <w:lvl w:ilvl="0" w:tplc="04160017">
      <w:start w:val="1"/>
      <w:numFmt w:val="lowerLetter"/>
      <w:lvlText w:val="%1)"/>
      <w:lvlJc w:val="left"/>
      <w:pPr>
        <w:ind w:left="360" w:hanging="360"/>
      </w:pPr>
      <w:rPr>
        <w:rFont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5" w15:restartNumberingAfterBreak="0">
    <w:nsid w:val="387E6FD4"/>
    <w:multiLevelType w:val="multilevel"/>
    <w:tmpl w:val="A95CB92C"/>
    <w:lvl w:ilvl="0">
      <w:start w:val="6"/>
      <w:numFmt w:val="decimal"/>
      <w:lvlText w:val="%1."/>
      <w:lvlJc w:val="left"/>
      <w:pPr>
        <w:ind w:left="700" w:hanging="700"/>
      </w:pPr>
      <w:rPr>
        <w:rFonts w:hint="default"/>
      </w:rPr>
    </w:lvl>
    <w:lvl w:ilvl="1">
      <w:start w:val="27"/>
      <w:numFmt w:val="decimal"/>
      <w:lvlText w:val="%1.%2."/>
      <w:lvlJc w:val="left"/>
      <w:pPr>
        <w:ind w:left="700" w:hanging="700"/>
      </w:pPr>
      <w:rPr>
        <w:rFonts w:hint="default"/>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bCs/>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87F11AF"/>
    <w:multiLevelType w:val="hybridMultilevel"/>
    <w:tmpl w:val="4608FEA8"/>
    <w:lvl w:ilvl="0" w:tplc="9C20EAEE">
      <w:start w:val="1"/>
      <w:numFmt w:val="lowerLetter"/>
      <w:lvlText w:val="%1)"/>
      <w:lvlJc w:val="left"/>
      <w:pPr>
        <w:ind w:left="360" w:hanging="360"/>
      </w:pPr>
      <w:rPr>
        <w:rFonts w:hint="default"/>
      </w:rPr>
    </w:lvl>
    <w:lvl w:ilvl="1" w:tplc="E64443FE">
      <w:start w:val="1"/>
      <w:numFmt w:val="bullet"/>
      <w:lvlText w:val=""/>
      <w:lvlJc w:val="left"/>
      <w:pPr>
        <w:ind w:left="1080" w:hanging="360"/>
      </w:pPr>
      <w:rPr>
        <w:rFonts w:ascii="Symbol" w:hAnsi="Symbol"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7" w15:restartNumberingAfterBreak="0">
    <w:nsid w:val="407D3D12"/>
    <w:multiLevelType w:val="hybridMultilevel"/>
    <w:tmpl w:val="21621F5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58C55C0"/>
    <w:multiLevelType w:val="hybridMultilevel"/>
    <w:tmpl w:val="C31E0A8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B1474BA"/>
    <w:multiLevelType w:val="hybridMultilevel"/>
    <w:tmpl w:val="8C1A59B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764CD550">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E52624F"/>
    <w:multiLevelType w:val="multilevel"/>
    <w:tmpl w:val="632ADE50"/>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2B10D2C"/>
    <w:multiLevelType w:val="hybridMultilevel"/>
    <w:tmpl w:val="FB626D00"/>
    <w:lvl w:ilvl="0" w:tplc="04160017">
      <w:start w:val="1"/>
      <w:numFmt w:val="lowerLetter"/>
      <w:lvlText w:val="%1)"/>
      <w:lvlJc w:val="left"/>
      <w:pPr>
        <w:ind w:left="360" w:hanging="360"/>
      </w:pPr>
      <w:rPr>
        <w:rFont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2" w15:restartNumberingAfterBreak="0">
    <w:nsid w:val="597F34BB"/>
    <w:multiLevelType w:val="hybridMultilevel"/>
    <w:tmpl w:val="748A5606"/>
    <w:lvl w:ilvl="0" w:tplc="46E2CD0A">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B25534C"/>
    <w:multiLevelType w:val="hybridMultilevel"/>
    <w:tmpl w:val="9F4ED9B6"/>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5B767A91"/>
    <w:multiLevelType w:val="hybridMultilevel"/>
    <w:tmpl w:val="A93CE530"/>
    <w:lvl w:ilvl="0" w:tplc="5FE8A60C">
      <w:start w:val="1"/>
      <w:numFmt w:val="lowerLetter"/>
      <w:lvlText w:val="%1)"/>
      <w:lvlJc w:val="left"/>
      <w:pPr>
        <w:ind w:left="38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D1B1D29"/>
    <w:multiLevelType w:val="singleLevel"/>
    <w:tmpl w:val="FFFFFFFF"/>
    <w:lvl w:ilvl="0">
      <w:numFmt w:val="decimal"/>
      <w:pStyle w:val="Ttulo8"/>
      <w:lvlText w:val="%1"/>
      <w:legacy w:legacy="1" w:legacySpace="0" w:legacyIndent="0"/>
      <w:lvlJc w:val="left"/>
    </w:lvl>
  </w:abstractNum>
  <w:abstractNum w:abstractNumId="36" w15:restartNumberingAfterBreak="0">
    <w:nsid w:val="5F3D018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376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82FC3"/>
    <w:multiLevelType w:val="hybridMultilevel"/>
    <w:tmpl w:val="E3C0DAC6"/>
    <w:lvl w:ilvl="0" w:tplc="0416000F">
      <w:start w:val="1"/>
      <w:numFmt w:val="decimal"/>
      <w:lvlText w:val="%1."/>
      <w:lvlJc w:val="left"/>
      <w:pPr>
        <w:tabs>
          <w:tab w:val="num" w:pos="1211"/>
        </w:tabs>
        <w:ind w:left="1211" w:hanging="360"/>
      </w:pPr>
      <w:rPr>
        <w:rFonts w:hint="default"/>
        <w:effect w:val="none"/>
      </w:rPr>
    </w:lvl>
    <w:lvl w:ilvl="1" w:tplc="04160019">
      <w:start w:val="1"/>
      <w:numFmt w:val="lowerLetter"/>
      <w:lvlText w:val="%2."/>
      <w:lvlJc w:val="left"/>
      <w:pPr>
        <w:tabs>
          <w:tab w:val="num" w:pos="1931"/>
        </w:tabs>
        <w:ind w:left="1931" w:hanging="360"/>
      </w:pPr>
    </w:lvl>
    <w:lvl w:ilvl="2" w:tplc="0416001B">
      <w:start w:val="1"/>
      <w:numFmt w:val="lowerRoman"/>
      <w:lvlText w:val="%3."/>
      <w:lvlJc w:val="right"/>
      <w:pPr>
        <w:tabs>
          <w:tab w:val="num" w:pos="2651"/>
        </w:tabs>
        <w:ind w:left="2651" w:hanging="180"/>
      </w:pPr>
    </w:lvl>
    <w:lvl w:ilvl="3" w:tplc="69427390">
      <w:start w:val="1"/>
      <w:numFmt w:val="lowerLetter"/>
      <w:lvlText w:val="%4)"/>
      <w:lvlJc w:val="left"/>
      <w:pPr>
        <w:ind w:left="3371" w:hanging="360"/>
      </w:pPr>
      <w:rPr>
        <w:rFonts w:hint="default"/>
      </w:rPr>
    </w:lvl>
    <w:lvl w:ilvl="4" w:tplc="04160019" w:tentative="1">
      <w:start w:val="1"/>
      <w:numFmt w:val="lowerLetter"/>
      <w:lvlText w:val="%5."/>
      <w:lvlJc w:val="left"/>
      <w:pPr>
        <w:tabs>
          <w:tab w:val="num" w:pos="4091"/>
        </w:tabs>
        <w:ind w:left="4091" w:hanging="360"/>
      </w:pPr>
    </w:lvl>
    <w:lvl w:ilvl="5" w:tplc="0416001B" w:tentative="1">
      <w:start w:val="1"/>
      <w:numFmt w:val="lowerRoman"/>
      <w:lvlText w:val="%6."/>
      <w:lvlJc w:val="right"/>
      <w:pPr>
        <w:tabs>
          <w:tab w:val="num" w:pos="4811"/>
        </w:tabs>
        <w:ind w:left="4811" w:hanging="180"/>
      </w:pPr>
    </w:lvl>
    <w:lvl w:ilvl="6" w:tplc="0416000F" w:tentative="1">
      <w:start w:val="1"/>
      <w:numFmt w:val="decimal"/>
      <w:lvlText w:val="%7."/>
      <w:lvlJc w:val="left"/>
      <w:pPr>
        <w:tabs>
          <w:tab w:val="num" w:pos="5531"/>
        </w:tabs>
        <w:ind w:left="5531" w:hanging="360"/>
      </w:pPr>
    </w:lvl>
    <w:lvl w:ilvl="7" w:tplc="04160019" w:tentative="1">
      <w:start w:val="1"/>
      <w:numFmt w:val="lowerLetter"/>
      <w:lvlText w:val="%8."/>
      <w:lvlJc w:val="left"/>
      <w:pPr>
        <w:tabs>
          <w:tab w:val="num" w:pos="6251"/>
        </w:tabs>
        <w:ind w:left="6251" w:hanging="360"/>
      </w:pPr>
    </w:lvl>
    <w:lvl w:ilvl="8" w:tplc="0416001B" w:tentative="1">
      <w:start w:val="1"/>
      <w:numFmt w:val="lowerRoman"/>
      <w:lvlText w:val="%9."/>
      <w:lvlJc w:val="right"/>
      <w:pPr>
        <w:tabs>
          <w:tab w:val="num" w:pos="6971"/>
        </w:tabs>
        <w:ind w:left="6971" w:hanging="180"/>
      </w:pPr>
    </w:lvl>
  </w:abstractNum>
  <w:abstractNum w:abstractNumId="38" w15:restartNumberingAfterBreak="0">
    <w:nsid w:val="5FB86136"/>
    <w:multiLevelType w:val="multilevel"/>
    <w:tmpl w:val="5BCAB3AA"/>
    <w:lvl w:ilvl="0">
      <w:start w:val="6"/>
      <w:numFmt w:val="decimal"/>
      <w:lvlText w:val="%1."/>
      <w:lvlJc w:val="left"/>
      <w:pPr>
        <w:ind w:left="360" w:hanging="360"/>
      </w:pPr>
      <w:rPr>
        <w:rFonts w:hint="default"/>
        <w:b/>
        <w:sz w:val="24"/>
      </w:rPr>
    </w:lvl>
    <w:lvl w:ilvl="1">
      <w:start w:val="1"/>
      <w:numFmt w:val="decimal"/>
      <w:lvlText w:val="%1.%2."/>
      <w:lvlJc w:val="left"/>
      <w:pPr>
        <w:ind w:left="432" w:hanging="432"/>
      </w:pPr>
      <w:rPr>
        <w:rFonts w:hint="default"/>
        <w:b/>
        <w:sz w:val="24"/>
      </w:rPr>
    </w:lvl>
    <w:lvl w:ilvl="2">
      <w:start w:val="1"/>
      <w:numFmt w:val="lowerLetter"/>
      <w:lvlText w:val="%3)"/>
      <w:lvlJc w:val="left"/>
      <w:pPr>
        <w:ind w:left="1497" w:hanging="504"/>
      </w:pPr>
      <w:rPr>
        <w:rFonts w:hint="default"/>
        <w:color w:val="auto"/>
      </w:rPr>
    </w:lvl>
    <w:lvl w:ilvl="3">
      <w:start w:val="1"/>
      <w:numFmt w:val="upperRoman"/>
      <w:lvlText w:val="%4."/>
      <w:lvlJc w:val="righ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2065A3E"/>
    <w:multiLevelType w:val="hybridMultilevel"/>
    <w:tmpl w:val="8FC2A7AC"/>
    <w:lvl w:ilvl="0" w:tplc="AADADC2A">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296576D"/>
    <w:multiLevelType w:val="hybridMultilevel"/>
    <w:tmpl w:val="3670AE5A"/>
    <w:lvl w:ilvl="0" w:tplc="59D808D2">
      <w:start w:val="1"/>
      <w:numFmt w:val="bullet"/>
      <w:lvlText w:val=""/>
      <w:lvlJc w:val="left"/>
      <w:pPr>
        <w:ind w:left="4755" w:hanging="360"/>
      </w:pPr>
      <w:rPr>
        <w:rFonts w:ascii="Wingdings" w:hAnsi="Wingdings" w:hint="default"/>
        <w:color w:val="auto"/>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1" w15:restartNumberingAfterBreak="0">
    <w:nsid w:val="647114CE"/>
    <w:multiLevelType w:val="multilevel"/>
    <w:tmpl w:val="14C63A30"/>
    <w:lvl w:ilvl="0">
      <w:start w:val="8"/>
      <w:numFmt w:val="decimal"/>
      <w:lvlText w:val="%1."/>
      <w:lvlJc w:val="left"/>
      <w:pPr>
        <w:ind w:left="360" w:hanging="360"/>
      </w:pPr>
      <w:rPr>
        <w:rFonts w:eastAsia="Times New Roman" w:hint="default"/>
      </w:rPr>
    </w:lvl>
    <w:lvl w:ilvl="1">
      <w:start w:val="2"/>
      <w:numFmt w:val="decimal"/>
      <w:lvlText w:val="%1.%2."/>
      <w:lvlJc w:val="left"/>
      <w:pPr>
        <w:ind w:left="360" w:hanging="360"/>
      </w:pPr>
      <w:rPr>
        <w:rFonts w:ascii="Calibri" w:eastAsia="Times New Roman" w:hAnsi="Calibri" w:hint="default"/>
        <w:b/>
        <w:strike w:val="0"/>
        <w:color w:val="auto"/>
        <w:sz w:val="22"/>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2" w15:restartNumberingAfterBreak="0">
    <w:nsid w:val="67393B9C"/>
    <w:multiLevelType w:val="multilevel"/>
    <w:tmpl w:val="93CA3CE6"/>
    <w:lvl w:ilvl="0">
      <w:start w:val="1"/>
      <w:numFmt w:val="decimal"/>
      <w:lvlText w:val="%1."/>
      <w:lvlJc w:val="left"/>
      <w:pPr>
        <w:ind w:left="360" w:hanging="360"/>
      </w:pPr>
      <w:rPr>
        <w:rFonts w:hint="default"/>
      </w:rPr>
    </w:lvl>
    <w:lvl w:ilvl="1">
      <w:start w:val="1"/>
      <w:numFmt w:val="decimal"/>
      <w:isLgl/>
      <w:lvlText w:val="%1.%2."/>
      <w:lvlJc w:val="left"/>
      <w:pPr>
        <w:ind w:left="894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67683B3F"/>
    <w:multiLevelType w:val="hybridMultilevel"/>
    <w:tmpl w:val="1DD2557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15:restartNumberingAfterBreak="0">
    <w:nsid w:val="6AD777CF"/>
    <w:multiLevelType w:val="multilevel"/>
    <w:tmpl w:val="5B844B5C"/>
    <w:lvl w:ilvl="0">
      <w:start w:val="6"/>
      <w:numFmt w:val="decimal"/>
      <w:lvlText w:val="%1."/>
      <w:lvlJc w:val="left"/>
      <w:pPr>
        <w:ind w:left="360" w:hanging="360"/>
      </w:pPr>
      <w:rPr>
        <w:rFonts w:hint="default"/>
        <w:b/>
        <w:sz w:val="24"/>
      </w:rPr>
    </w:lvl>
    <w:lvl w:ilvl="1">
      <w:start w:val="1"/>
      <w:numFmt w:val="decimal"/>
      <w:lvlText w:val="%1.%2."/>
      <w:lvlJc w:val="left"/>
      <w:pPr>
        <w:ind w:left="432" w:hanging="432"/>
      </w:pPr>
      <w:rPr>
        <w:rFonts w:hint="default"/>
        <w:b/>
        <w:sz w:val="24"/>
      </w:rPr>
    </w:lvl>
    <w:lvl w:ilvl="2">
      <w:start w:val="1"/>
      <w:numFmt w:val="lowerLetter"/>
      <w:lvlText w:val="%3)"/>
      <w:lvlJc w:val="left"/>
      <w:pPr>
        <w:ind w:left="1497"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C8E44CE"/>
    <w:multiLevelType w:val="hybridMultilevel"/>
    <w:tmpl w:val="D34817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143739A"/>
    <w:multiLevelType w:val="hybridMultilevel"/>
    <w:tmpl w:val="6480FC98"/>
    <w:lvl w:ilvl="0" w:tplc="764CD55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083B56"/>
    <w:multiLevelType w:val="hybridMultilevel"/>
    <w:tmpl w:val="F29A8A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770708F9"/>
    <w:multiLevelType w:val="hybridMultilevel"/>
    <w:tmpl w:val="C9CC310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38651184">
    <w:abstractNumId w:val="0"/>
  </w:num>
  <w:num w:numId="2" w16cid:durableId="797645244">
    <w:abstractNumId w:val="17"/>
  </w:num>
  <w:num w:numId="3" w16cid:durableId="268120832">
    <w:abstractNumId w:val="2"/>
  </w:num>
  <w:num w:numId="4" w16cid:durableId="2086299186">
    <w:abstractNumId w:val="35"/>
  </w:num>
  <w:num w:numId="5" w16cid:durableId="412091565">
    <w:abstractNumId w:val="1"/>
  </w:num>
  <w:num w:numId="6" w16cid:durableId="1519273132">
    <w:abstractNumId w:val="37"/>
  </w:num>
  <w:num w:numId="7" w16cid:durableId="648285771">
    <w:abstractNumId w:val="42"/>
  </w:num>
  <w:num w:numId="8" w16cid:durableId="2121531425">
    <w:abstractNumId w:val="36"/>
  </w:num>
  <w:num w:numId="9" w16cid:durableId="1105074000">
    <w:abstractNumId w:val="34"/>
  </w:num>
  <w:num w:numId="10" w16cid:durableId="372508528">
    <w:abstractNumId w:val="12"/>
  </w:num>
  <w:num w:numId="11" w16cid:durableId="644966275">
    <w:abstractNumId w:val="9"/>
  </w:num>
  <w:num w:numId="12" w16cid:durableId="2071610874">
    <w:abstractNumId w:val="3"/>
  </w:num>
  <w:num w:numId="13" w16cid:durableId="35351202">
    <w:abstractNumId w:val="26"/>
  </w:num>
  <w:num w:numId="14" w16cid:durableId="1467312293">
    <w:abstractNumId w:val="14"/>
  </w:num>
  <w:num w:numId="15" w16cid:durableId="1502620398">
    <w:abstractNumId w:val="30"/>
  </w:num>
  <w:num w:numId="16" w16cid:durableId="471675309">
    <w:abstractNumId w:val="20"/>
  </w:num>
  <w:num w:numId="17" w16cid:durableId="471679837">
    <w:abstractNumId w:val="8"/>
  </w:num>
  <w:num w:numId="18" w16cid:durableId="682517359">
    <w:abstractNumId w:val="24"/>
  </w:num>
  <w:num w:numId="19" w16cid:durableId="454639288">
    <w:abstractNumId w:val="32"/>
  </w:num>
  <w:num w:numId="20" w16cid:durableId="1418749177">
    <w:abstractNumId w:val="31"/>
  </w:num>
  <w:num w:numId="21" w16cid:durableId="167722505">
    <w:abstractNumId w:val="48"/>
  </w:num>
  <w:num w:numId="22" w16cid:durableId="682052341">
    <w:abstractNumId w:val="11"/>
  </w:num>
  <w:num w:numId="23" w16cid:durableId="474881532">
    <w:abstractNumId w:val="15"/>
  </w:num>
  <w:num w:numId="24" w16cid:durableId="1378815701">
    <w:abstractNumId w:val="19"/>
  </w:num>
  <w:num w:numId="25" w16cid:durableId="856621370">
    <w:abstractNumId w:val="22"/>
  </w:num>
  <w:num w:numId="26" w16cid:durableId="1068265454">
    <w:abstractNumId w:val="10"/>
  </w:num>
  <w:num w:numId="27" w16cid:durableId="1306469417">
    <w:abstractNumId w:val="23"/>
  </w:num>
  <w:num w:numId="28" w16cid:durableId="1918321685">
    <w:abstractNumId w:val="18"/>
  </w:num>
  <w:num w:numId="29" w16cid:durableId="1370954394">
    <w:abstractNumId w:val="27"/>
  </w:num>
  <w:num w:numId="30" w16cid:durableId="6829286">
    <w:abstractNumId w:val="33"/>
  </w:num>
  <w:num w:numId="31" w16cid:durableId="1985811148">
    <w:abstractNumId w:val="4"/>
  </w:num>
  <w:num w:numId="32" w16cid:durableId="794100811">
    <w:abstractNumId w:val="47"/>
  </w:num>
  <w:num w:numId="33" w16cid:durableId="1696232662">
    <w:abstractNumId w:val="21"/>
  </w:num>
  <w:num w:numId="34" w16cid:durableId="1485659759">
    <w:abstractNumId w:val="39"/>
  </w:num>
  <w:num w:numId="35" w16cid:durableId="497694110">
    <w:abstractNumId w:val="43"/>
  </w:num>
  <w:num w:numId="36" w16cid:durableId="232357196">
    <w:abstractNumId w:val="13"/>
  </w:num>
  <w:num w:numId="37" w16cid:durableId="856581744">
    <w:abstractNumId w:val="41"/>
  </w:num>
  <w:num w:numId="38" w16cid:durableId="156925726">
    <w:abstractNumId w:val="25"/>
  </w:num>
  <w:num w:numId="39" w16cid:durableId="614874102">
    <w:abstractNumId w:val="40"/>
  </w:num>
  <w:num w:numId="40" w16cid:durableId="1965311673">
    <w:abstractNumId w:val="45"/>
  </w:num>
  <w:num w:numId="41" w16cid:durableId="431557472">
    <w:abstractNumId w:val="5"/>
  </w:num>
  <w:num w:numId="42" w16cid:durableId="1009986891">
    <w:abstractNumId w:val="46"/>
  </w:num>
  <w:num w:numId="43" w16cid:durableId="701248062">
    <w:abstractNumId w:val="16"/>
  </w:num>
  <w:num w:numId="44" w16cid:durableId="127014381">
    <w:abstractNumId w:val="6"/>
  </w:num>
  <w:num w:numId="45" w16cid:durableId="122189895">
    <w:abstractNumId w:val="7"/>
  </w:num>
  <w:num w:numId="46" w16cid:durableId="2142110008">
    <w:abstractNumId w:val="29"/>
  </w:num>
  <w:num w:numId="47" w16cid:durableId="919221131">
    <w:abstractNumId w:val="28"/>
  </w:num>
  <w:num w:numId="48" w16cid:durableId="864515513">
    <w:abstractNumId w:val="38"/>
  </w:num>
  <w:num w:numId="49" w16cid:durableId="94522432">
    <w:abstractNumId w:val="4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AC1"/>
    <w:rsid w:val="00000181"/>
    <w:rsid w:val="0000045F"/>
    <w:rsid w:val="00000460"/>
    <w:rsid w:val="000004AF"/>
    <w:rsid w:val="00000793"/>
    <w:rsid w:val="00000830"/>
    <w:rsid w:val="00000DFE"/>
    <w:rsid w:val="00001111"/>
    <w:rsid w:val="00001144"/>
    <w:rsid w:val="00001239"/>
    <w:rsid w:val="000012EB"/>
    <w:rsid w:val="00001A92"/>
    <w:rsid w:val="00001F11"/>
    <w:rsid w:val="0000209A"/>
    <w:rsid w:val="00002877"/>
    <w:rsid w:val="00002B61"/>
    <w:rsid w:val="00002D3A"/>
    <w:rsid w:val="0000333E"/>
    <w:rsid w:val="0000350B"/>
    <w:rsid w:val="000037BD"/>
    <w:rsid w:val="00003BB9"/>
    <w:rsid w:val="00003BEE"/>
    <w:rsid w:val="00003F26"/>
    <w:rsid w:val="00004BE1"/>
    <w:rsid w:val="00004E36"/>
    <w:rsid w:val="000050CF"/>
    <w:rsid w:val="00005205"/>
    <w:rsid w:val="00005207"/>
    <w:rsid w:val="00005634"/>
    <w:rsid w:val="0000571F"/>
    <w:rsid w:val="00005BF2"/>
    <w:rsid w:val="00005CDF"/>
    <w:rsid w:val="00006271"/>
    <w:rsid w:val="0000634F"/>
    <w:rsid w:val="0000753E"/>
    <w:rsid w:val="00007B8C"/>
    <w:rsid w:val="00010D92"/>
    <w:rsid w:val="000114E6"/>
    <w:rsid w:val="0001155B"/>
    <w:rsid w:val="00012335"/>
    <w:rsid w:val="0001235C"/>
    <w:rsid w:val="00012C30"/>
    <w:rsid w:val="00012E1C"/>
    <w:rsid w:val="000138C4"/>
    <w:rsid w:val="00013AE8"/>
    <w:rsid w:val="000146AE"/>
    <w:rsid w:val="00014EE2"/>
    <w:rsid w:val="00016168"/>
    <w:rsid w:val="00016B37"/>
    <w:rsid w:val="00016BC8"/>
    <w:rsid w:val="00016E2C"/>
    <w:rsid w:val="00017589"/>
    <w:rsid w:val="000178FD"/>
    <w:rsid w:val="000202E3"/>
    <w:rsid w:val="0002037B"/>
    <w:rsid w:val="0002066A"/>
    <w:rsid w:val="00020F9C"/>
    <w:rsid w:val="0002120C"/>
    <w:rsid w:val="000212A1"/>
    <w:rsid w:val="00021642"/>
    <w:rsid w:val="000218FC"/>
    <w:rsid w:val="00021BC4"/>
    <w:rsid w:val="00021DED"/>
    <w:rsid w:val="000225EB"/>
    <w:rsid w:val="0002281A"/>
    <w:rsid w:val="00022EDD"/>
    <w:rsid w:val="00023239"/>
    <w:rsid w:val="00023705"/>
    <w:rsid w:val="00023AF8"/>
    <w:rsid w:val="00023E00"/>
    <w:rsid w:val="00024006"/>
    <w:rsid w:val="0002475B"/>
    <w:rsid w:val="0002480E"/>
    <w:rsid w:val="000256C1"/>
    <w:rsid w:val="00025742"/>
    <w:rsid w:val="00026151"/>
    <w:rsid w:val="00026227"/>
    <w:rsid w:val="000262DC"/>
    <w:rsid w:val="000270F1"/>
    <w:rsid w:val="000274CD"/>
    <w:rsid w:val="000275F6"/>
    <w:rsid w:val="00027965"/>
    <w:rsid w:val="00027AAA"/>
    <w:rsid w:val="00027B1E"/>
    <w:rsid w:val="0003054F"/>
    <w:rsid w:val="0003066D"/>
    <w:rsid w:val="00031523"/>
    <w:rsid w:val="00031693"/>
    <w:rsid w:val="00031A7E"/>
    <w:rsid w:val="00031BE7"/>
    <w:rsid w:val="00031DBD"/>
    <w:rsid w:val="000320A8"/>
    <w:rsid w:val="000321A9"/>
    <w:rsid w:val="0003249D"/>
    <w:rsid w:val="0003266B"/>
    <w:rsid w:val="0003271B"/>
    <w:rsid w:val="00033F44"/>
    <w:rsid w:val="00033FB3"/>
    <w:rsid w:val="00034021"/>
    <w:rsid w:val="0003423B"/>
    <w:rsid w:val="0003492C"/>
    <w:rsid w:val="00034E6B"/>
    <w:rsid w:val="00035531"/>
    <w:rsid w:val="000355E0"/>
    <w:rsid w:val="00035982"/>
    <w:rsid w:val="00035BAA"/>
    <w:rsid w:val="00035DAD"/>
    <w:rsid w:val="0003604D"/>
    <w:rsid w:val="000363AE"/>
    <w:rsid w:val="000364AC"/>
    <w:rsid w:val="00036AF5"/>
    <w:rsid w:val="00036E3E"/>
    <w:rsid w:val="00037080"/>
    <w:rsid w:val="00037235"/>
    <w:rsid w:val="0003769D"/>
    <w:rsid w:val="00037C71"/>
    <w:rsid w:val="00037E19"/>
    <w:rsid w:val="00040019"/>
    <w:rsid w:val="0004060B"/>
    <w:rsid w:val="0004098F"/>
    <w:rsid w:val="00040E78"/>
    <w:rsid w:val="0004209C"/>
    <w:rsid w:val="000423C6"/>
    <w:rsid w:val="00042417"/>
    <w:rsid w:val="00042810"/>
    <w:rsid w:val="00043028"/>
    <w:rsid w:val="000431A8"/>
    <w:rsid w:val="00043A69"/>
    <w:rsid w:val="00044632"/>
    <w:rsid w:val="000451CC"/>
    <w:rsid w:val="000451CD"/>
    <w:rsid w:val="00045305"/>
    <w:rsid w:val="00045497"/>
    <w:rsid w:val="00045905"/>
    <w:rsid w:val="00045B66"/>
    <w:rsid w:val="00045C25"/>
    <w:rsid w:val="00046824"/>
    <w:rsid w:val="0004795F"/>
    <w:rsid w:val="000501EE"/>
    <w:rsid w:val="00050C97"/>
    <w:rsid w:val="0005104D"/>
    <w:rsid w:val="00051AA6"/>
    <w:rsid w:val="000522E4"/>
    <w:rsid w:val="00053011"/>
    <w:rsid w:val="00053197"/>
    <w:rsid w:val="0005323F"/>
    <w:rsid w:val="00053689"/>
    <w:rsid w:val="0005371C"/>
    <w:rsid w:val="00053B6E"/>
    <w:rsid w:val="00053C90"/>
    <w:rsid w:val="00053F7F"/>
    <w:rsid w:val="00053FBE"/>
    <w:rsid w:val="00054445"/>
    <w:rsid w:val="00055075"/>
    <w:rsid w:val="00056665"/>
    <w:rsid w:val="000566C7"/>
    <w:rsid w:val="0005677A"/>
    <w:rsid w:val="00057661"/>
    <w:rsid w:val="0005778D"/>
    <w:rsid w:val="00057BC9"/>
    <w:rsid w:val="00057CC9"/>
    <w:rsid w:val="00057D0B"/>
    <w:rsid w:val="00060D9C"/>
    <w:rsid w:val="00061073"/>
    <w:rsid w:val="0006198E"/>
    <w:rsid w:val="00061AC2"/>
    <w:rsid w:val="00061C1B"/>
    <w:rsid w:val="00061E79"/>
    <w:rsid w:val="00061F84"/>
    <w:rsid w:val="00062925"/>
    <w:rsid w:val="00062A00"/>
    <w:rsid w:val="00062A45"/>
    <w:rsid w:val="00062D38"/>
    <w:rsid w:val="00063B87"/>
    <w:rsid w:val="000649EF"/>
    <w:rsid w:val="000651D3"/>
    <w:rsid w:val="000654F6"/>
    <w:rsid w:val="000656A2"/>
    <w:rsid w:val="000657E4"/>
    <w:rsid w:val="00066241"/>
    <w:rsid w:val="00066C3B"/>
    <w:rsid w:val="00066E1F"/>
    <w:rsid w:val="00067222"/>
    <w:rsid w:val="00070418"/>
    <w:rsid w:val="000708AD"/>
    <w:rsid w:val="00070B5C"/>
    <w:rsid w:val="000720B2"/>
    <w:rsid w:val="00072901"/>
    <w:rsid w:val="000749B5"/>
    <w:rsid w:val="00075174"/>
    <w:rsid w:val="00075331"/>
    <w:rsid w:val="00076235"/>
    <w:rsid w:val="00076624"/>
    <w:rsid w:val="00076C73"/>
    <w:rsid w:val="00077052"/>
    <w:rsid w:val="00077105"/>
    <w:rsid w:val="00077FB6"/>
    <w:rsid w:val="00080E42"/>
    <w:rsid w:val="00081C0C"/>
    <w:rsid w:val="000820B7"/>
    <w:rsid w:val="000828CE"/>
    <w:rsid w:val="00082AD4"/>
    <w:rsid w:val="000832F9"/>
    <w:rsid w:val="0008387E"/>
    <w:rsid w:val="00083BBD"/>
    <w:rsid w:val="00083E0B"/>
    <w:rsid w:val="00083F25"/>
    <w:rsid w:val="00084C9F"/>
    <w:rsid w:val="00085614"/>
    <w:rsid w:val="0008561A"/>
    <w:rsid w:val="0008573C"/>
    <w:rsid w:val="00085E28"/>
    <w:rsid w:val="0008613B"/>
    <w:rsid w:val="00086DFB"/>
    <w:rsid w:val="00087915"/>
    <w:rsid w:val="00087A25"/>
    <w:rsid w:val="00087B9C"/>
    <w:rsid w:val="00090510"/>
    <w:rsid w:val="00090797"/>
    <w:rsid w:val="000907C6"/>
    <w:rsid w:val="00090A81"/>
    <w:rsid w:val="00090C44"/>
    <w:rsid w:val="00090E28"/>
    <w:rsid w:val="0009102F"/>
    <w:rsid w:val="0009122C"/>
    <w:rsid w:val="000912A3"/>
    <w:rsid w:val="000916A8"/>
    <w:rsid w:val="00091753"/>
    <w:rsid w:val="0009254A"/>
    <w:rsid w:val="00093397"/>
    <w:rsid w:val="000937C4"/>
    <w:rsid w:val="00093842"/>
    <w:rsid w:val="00094102"/>
    <w:rsid w:val="00094F84"/>
    <w:rsid w:val="00095503"/>
    <w:rsid w:val="00095B00"/>
    <w:rsid w:val="00096158"/>
    <w:rsid w:val="000967ED"/>
    <w:rsid w:val="00096E18"/>
    <w:rsid w:val="0009709B"/>
    <w:rsid w:val="00097441"/>
    <w:rsid w:val="000A0448"/>
    <w:rsid w:val="000A0578"/>
    <w:rsid w:val="000A0E55"/>
    <w:rsid w:val="000A119D"/>
    <w:rsid w:val="000A14C0"/>
    <w:rsid w:val="000A1882"/>
    <w:rsid w:val="000A1932"/>
    <w:rsid w:val="000A2177"/>
    <w:rsid w:val="000A27E1"/>
    <w:rsid w:val="000A2A30"/>
    <w:rsid w:val="000A2B0A"/>
    <w:rsid w:val="000A2F61"/>
    <w:rsid w:val="000A343A"/>
    <w:rsid w:val="000A35AB"/>
    <w:rsid w:val="000A3673"/>
    <w:rsid w:val="000A45B5"/>
    <w:rsid w:val="000A4989"/>
    <w:rsid w:val="000A52C7"/>
    <w:rsid w:val="000A5358"/>
    <w:rsid w:val="000A5761"/>
    <w:rsid w:val="000A5C60"/>
    <w:rsid w:val="000A5F16"/>
    <w:rsid w:val="000A6191"/>
    <w:rsid w:val="000A633A"/>
    <w:rsid w:val="000A649F"/>
    <w:rsid w:val="000A6B80"/>
    <w:rsid w:val="000A6E06"/>
    <w:rsid w:val="000A7676"/>
    <w:rsid w:val="000A7815"/>
    <w:rsid w:val="000A7AFB"/>
    <w:rsid w:val="000A7C21"/>
    <w:rsid w:val="000A7C92"/>
    <w:rsid w:val="000A7FEC"/>
    <w:rsid w:val="000B04EC"/>
    <w:rsid w:val="000B0523"/>
    <w:rsid w:val="000B07B1"/>
    <w:rsid w:val="000B1119"/>
    <w:rsid w:val="000B113E"/>
    <w:rsid w:val="000B1374"/>
    <w:rsid w:val="000B213B"/>
    <w:rsid w:val="000B24ED"/>
    <w:rsid w:val="000B26D4"/>
    <w:rsid w:val="000B2964"/>
    <w:rsid w:val="000B38D4"/>
    <w:rsid w:val="000B3BC4"/>
    <w:rsid w:val="000B3D80"/>
    <w:rsid w:val="000B3D95"/>
    <w:rsid w:val="000B4BC1"/>
    <w:rsid w:val="000B4CBA"/>
    <w:rsid w:val="000B4DB6"/>
    <w:rsid w:val="000B51BB"/>
    <w:rsid w:val="000B55C8"/>
    <w:rsid w:val="000B578C"/>
    <w:rsid w:val="000B57A3"/>
    <w:rsid w:val="000B5A91"/>
    <w:rsid w:val="000B5D36"/>
    <w:rsid w:val="000B5D7A"/>
    <w:rsid w:val="000B6008"/>
    <w:rsid w:val="000B6E9C"/>
    <w:rsid w:val="000C0376"/>
    <w:rsid w:val="000C0438"/>
    <w:rsid w:val="000C04B3"/>
    <w:rsid w:val="000C09A6"/>
    <w:rsid w:val="000C0A19"/>
    <w:rsid w:val="000C0AAC"/>
    <w:rsid w:val="000C0B51"/>
    <w:rsid w:val="000C1121"/>
    <w:rsid w:val="000C1348"/>
    <w:rsid w:val="000C161D"/>
    <w:rsid w:val="000C1ED4"/>
    <w:rsid w:val="000C2621"/>
    <w:rsid w:val="000C26CB"/>
    <w:rsid w:val="000C29A5"/>
    <w:rsid w:val="000C2A52"/>
    <w:rsid w:val="000C2AAF"/>
    <w:rsid w:val="000C31ED"/>
    <w:rsid w:val="000C3DF9"/>
    <w:rsid w:val="000C4679"/>
    <w:rsid w:val="000C5189"/>
    <w:rsid w:val="000C5835"/>
    <w:rsid w:val="000C5900"/>
    <w:rsid w:val="000C5D35"/>
    <w:rsid w:val="000C63B1"/>
    <w:rsid w:val="000C6659"/>
    <w:rsid w:val="000C6677"/>
    <w:rsid w:val="000C68A6"/>
    <w:rsid w:val="000C69C3"/>
    <w:rsid w:val="000C75D0"/>
    <w:rsid w:val="000C75F4"/>
    <w:rsid w:val="000C771C"/>
    <w:rsid w:val="000C7A18"/>
    <w:rsid w:val="000C7A5F"/>
    <w:rsid w:val="000D003E"/>
    <w:rsid w:val="000D0288"/>
    <w:rsid w:val="000D09EB"/>
    <w:rsid w:val="000D0CEC"/>
    <w:rsid w:val="000D0D38"/>
    <w:rsid w:val="000D0D3A"/>
    <w:rsid w:val="000D1062"/>
    <w:rsid w:val="000D13A6"/>
    <w:rsid w:val="000D168D"/>
    <w:rsid w:val="000D19E0"/>
    <w:rsid w:val="000D1ADF"/>
    <w:rsid w:val="000D1B9B"/>
    <w:rsid w:val="000D1F07"/>
    <w:rsid w:val="000D2DC5"/>
    <w:rsid w:val="000D3361"/>
    <w:rsid w:val="000D34CE"/>
    <w:rsid w:val="000D3711"/>
    <w:rsid w:val="000D41AA"/>
    <w:rsid w:val="000D4AD1"/>
    <w:rsid w:val="000D4EA5"/>
    <w:rsid w:val="000D5340"/>
    <w:rsid w:val="000D5837"/>
    <w:rsid w:val="000D6606"/>
    <w:rsid w:val="000D6C6A"/>
    <w:rsid w:val="000D72D5"/>
    <w:rsid w:val="000D76EA"/>
    <w:rsid w:val="000D7BE6"/>
    <w:rsid w:val="000D7DDE"/>
    <w:rsid w:val="000E00EE"/>
    <w:rsid w:val="000E0531"/>
    <w:rsid w:val="000E08FB"/>
    <w:rsid w:val="000E0E5D"/>
    <w:rsid w:val="000E111A"/>
    <w:rsid w:val="000E1BE5"/>
    <w:rsid w:val="000E1F2B"/>
    <w:rsid w:val="000E21BB"/>
    <w:rsid w:val="000E2BDD"/>
    <w:rsid w:val="000E2DD6"/>
    <w:rsid w:val="000E2EAE"/>
    <w:rsid w:val="000E3276"/>
    <w:rsid w:val="000E3BED"/>
    <w:rsid w:val="000E443F"/>
    <w:rsid w:val="000E4549"/>
    <w:rsid w:val="000E4653"/>
    <w:rsid w:val="000E4824"/>
    <w:rsid w:val="000E48F3"/>
    <w:rsid w:val="000E554B"/>
    <w:rsid w:val="000E5591"/>
    <w:rsid w:val="000E59FF"/>
    <w:rsid w:val="000E5B6B"/>
    <w:rsid w:val="000E5F78"/>
    <w:rsid w:val="000E63C3"/>
    <w:rsid w:val="000E68B0"/>
    <w:rsid w:val="000E6BF3"/>
    <w:rsid w:val="000E6F43"/>
    <w:rsid w:val="000E6F82"/>
    <w:rsid w:val="000E75A7"/>
    <w:rsid w:val="000E76A4"/>
    <w:rsid w:val="000E777E"/>
    <w:rsid w:val="000F0200"/>
    <w:rsid w:val="000F05BA"/>
    <w:rsid w:val="000F09D7"/>
    <w:rsid w:val="000F16D0"/>
    <w:rsid w:val="000F1981"/>
    <w:rsid w:val="000F1DFD"/>
    <w:rsid w:val="000F2A09"/>
    <w:rsid w:val="000F2A8C"/>
    <w:rsid w:val="000F2C96"/>
    <w:rsid w:val="000F2DBF"/>
    <w:rsid w:val="000F30D2"/>
    <w:rsid w:val="000F31A1"/>
    <w:rsid w:val="000F3A6B"/>
    <w:rsid w:val="000F47D4"/>
    <w:rsid w:val="000F4BC0"/>
    <w:rsid w:val="000F4BCD"/>
    <w:rsid w:val="000F55E8"/>
    <w:rsid w:val="000F6460"/>
    <w:rsid w:val="000F6AFF"/>
    <w:rsid w:val="000F6C1A"/>
    <w:rsid w:val="000F6C6C"/>
    <w:rsid w:val="000F778F"/>
    <w:rsid w:val="000F79A5"/>
    <w:rsid w:val="000F7AC2"/>
    <w:rsid w:val="00100015"/>
    <w:rsid w:val="00100164"/>
    <w:rsid w:val="0010119D"/>
    <w:rsid w:val="001016DB"/>
    <w:rsid w:val="00101BE4"/>
    <w:rsid w:val="00101EDD"/>
    <w:rsid w:val="001028BB"/>
    <w:rsid w:val="00102D28"/>
    <w:rsid w:val="00102DC8"/>
    <w:rsid w:val="00102E7B"/>
    <w:rsid w:val="00102FA3"/>
    <w:rsid w:val="0010304C"/>
    <w:rsid w:val="001038B5"/>
    <w:rsid w:val="00104F16"/>
    <w:rsid w:val="00104FEC"/>
    <w:rsid w:val="0010591E"/>
    <w:rsid w:val="001061D5"/>
    <w:rsid w:val="00106690"/>
    <w:rsid w:val="00106A1C"/>
    <w:rsid w:val="00106B56"/>
    <w:rsid w:val="00106CA8"/>
    <w:rsid w:val="00106E65"/>
    <w:rsid w:val="00107243"/>
    <w:rsid w:val="001073F0"/>
    <w:rsid w:val="001074B8"/>
    <w:rsid w:val="001076C9"/>
    <w:rsid w:val="001079C4"/>
    <w:rsid w:val="00107BD4"/>
    <w:rsid w:val="00110B4B"/>
    <w:rsid w:val="00110F7B"/>
    <w:rsid w:val="0011126E"/>
    <w:rsid w:val="00112046"/>
    <w:rsid w:val="001125FD"/>
    <w:rsid w:val="00112FD9"/>
    <w:rsid w:val="00113365"/>
    <w:rsid w:val="00113A02"/>
    <w:rsid w:val="00113C35"/>
    <w:rsid w:val="00113D18"/>
    <w:rsid w:val="00113DF3"/>
    <w:rsid w:val="0011475E"/>
    <w:rsid w:val="001147B2"/>
    <w:rsid w:val="00114C8C"/>
    <w:rsid w:val="00114DFD"/>
    <w:rsid w:val="001167FC"/>
    <w:rsid w:val="00116D0D"/>
    <w:rsid w:val="00117454"/>
    <w:rsid w:val="00117847"/>
    <w:rsid w:val="00120183"/>
    <w:rsid w:val="00120D98"/>
    <w:rsid w:val="00121B49"/>
    <w:rsid w:val="00122C5D"/>
    <w:rsid w:val="00122C82"/>
    <w:rsid w:val="00122E12"/>
    <w:rsid w:val="00122F36"/>
    <w:rsid w:val="00122FF1"/>
    <w:rsid w:val="001234E7"/>
    <w:rsid w:val="00123F9C"/>
    <w:rsid w:val="001242FF"/>
    <w:rsid w:val="00125733"/>
    <w:rsid w:val="00125925"/>
    <w:rsid w:val="00125C6F"/>
    <w:rsid w:val="00125DCC"/>
    <w:rsid w:val="001265EE"/>
    <w:rsid w:val="0012679C"/>
    <w:rsid w:val="001269AA"/>
    <w:rsid w:val="00126B17"/>
    <w:rsid w:val="00126BF3"/>
    <w:rsid w:val="00126ECA"/>
    <w:rsid w:val="001272B4"/>
    <w:rsid w:val="001272C4"/>
    <w:rsid w:val="001272CE"/>
    <w:rsid w:val="001279B1"/>
    <w:rsid w:val="00130BA3"/>
    <w:rsid w:val="001311D2"/>
    <w:rsid w:val="00131218"/>
    <w:rsid w:val="00131A10"/>
    <w:rsid w:val="00131DB5"/>
    <w:rsid w:val="0013267A"/>
    <w:rsid w:val="00132817"/>
    <w:rsid w:val="00132EE1"/>
    <w:rsid w:val="0013338C"/>
    <w:rsid w:val="00133470"/>
    <w:rsid w:val="00133BB0"/>
    <w:rsid w:val="00133D16"/>
    <w:rsid w:val="0013466F"/>
    <w:rsid w:val="0013470E"/>
    <w:rsid w:val="00134AAA"/>
    <w:rsid w:val="00134E9A"/>
    <w:rsid w:val="00134EAD"/>
    <w:rsid w:val="0013505B"/>
    <w:rsid w:val="00135078"/>
    <w:rsid w:val="001350B6"/>
    <w:rsid w:val="001354D8"/>
    <w:rsid w:val="001355EA"/>
    <w:rsid w:val="0013577E"/>
    <w:rsid w:val="00136095"/>
    <w:rsid w:val="001360AC"/>
    <w:rsid w:val="00136B05"/>
    <w:rsid w:val="00137A60"/>
    <w:rsid w:val="0014017D"/>
    <w:rsid w:val="001405A0"/>
    <w:rsid w:val="00140EB6"/>
    <w:rsid w:val="00141543"/>
    <w:rsid w:val="00141627"/>
    <w:rsid w:val="00141811"/>
    <w:rsid w:val="00141886"/>
    <w:rsid w:val="00141BBF"/>
    <w:rsid w:val="00141C0B"/>
    <w:rsid w:val="00141CF4"/>
    <w:rsid w:val="00142037"/>
    <w:rsid w:val="0014269D"/>
    <w:rsid w:val="001426DC"/>
    <w:rsid w:val="001431E8"/>
    <w:rsid w:val="0014351F"/>
    <w:rsid w:val="00143531"/>
    <w:rsid w:val="00143904"/>
    <w:rsid w:val="00143B1E"/>
    <w:rsid w:val="001441AC"/>
    <w:rsid w:val="001446F6"/>
    <w:rsid w:val="001448BC"/>
    <w:rsid w:val="00144D31"/>
    <w:rsid w:val="001455A0"/>
    <w:rsid w:val="001456A1"/>
    <w:rsid w:val="001457C9"/>
    <w:rsid w:val="001461A8"/>
    <w:rsid w:val="001463AA"/>
    <w:rsid w:val="00146716"/>
    <w:rsid w:val="00146F31"/>
    <w:rsid w:val="001471AA"/>
    <w:rsid w:val="0014735A"/>
    <w:rsid w:val="0015031F"/>
    <w:rsid w:val="001503B1"/>
    <w:rsid w:val="00150646"/>
    <w:rsid w:val="001507F0"/>
    <w:rsid w:val="001509D6"/>
    <w:rsid w:val="00150D37"/>
    <w:rsid w:val="00151CAF"/>
    <w:rsid w:val="0015202E"/>
    <w:rsid w:val="001524EE"/>
    <w:rsid w:val="00152C75"/>
    <w:rsid w:val="00153179"/>
    <w:rsid w:val="001534E4"/>
    <w:rsid w:val="0015389B"/>
    <w:rsid w:val="00153D16"/>
    <w:rsid w:val="0015413E"/>
    <w:rsid w:val="00155281"/>
    <w:rsid w:val="001552D2"/>
    <w:rsid w:val="001566E4"/>
    <w:rsid w:val="00156704"/>
    <w:rsid w:val="00156746"/>
    <w:rsid w:val="001567CD"/>
    <w:rsid w:val="001572BC"/>
    <w:rsid w:val="00157523"/>
    <w:rsid w:val="0015774C"/>
    <w:rsid w:val="00157E46"/>
    <w:rsid w:val="00160968"/>
    <w:rsid w:val="00160ADE"/>
    <w:rsid w:val="00161489"/>
    <w:rsid w:val="001615AD"/>
    <w:rsid w:val="00161C0D"/>
    <w:rsid w:val="00161FAD"/>
    <w:rsid w:val="00162258"/>
    <w:rsid w:val="001627F8"/>
    <w:rsid w:val="00162DBA"/>
    <w:rsid w:val="00162E07"/>
    <w:rsid w:val="00163176"/>
    <w:rsid w:val="00163AAF"/>
    <w:rsid w:val="00163D79"/>
    <w:rsid w:val="00165518"/>
    <w:rsid w:val="00165BF7"/>
    <w:rsid w:val="00165CCF"/>
    <w:rsid w:val="00165DE8"/>
    <w:rsid w:val="00166273"/>
    <w:rsid w:val="00166DA0"/>
    <w:rsid w:val="00166EEB"/>
    <w:rsid w:val="00167D88"/>
    <w:rsid w:val="00167E98"/>
    <w:rsid w:val="00167F58"/>
    <w:rsid w:val="00170657"/>
    <w:rsid w:val="0017079C"/>
    <w:rsid w:val="001707DA"/>
    <w:rsid w:val="001713EA"/>
    <w:rsid w:val="00171774"/>
    <w:rsid w:val="0017187E"/>
    <w:rsid w:val="00171936"/>
    <w:rsid w:val="00171990"/>
    <w:rsid w:val="00171F0D"/>
    <w:rsid w:val="0017209A"/>
    <w:rsid w:val="0017225B"/>
    <w:rsid w:val="0017280A"/>
    <w:rsid w:val="00173948"/>
    <w:rsid w:val="001743BC"/>
    <w:rsid w:val="00174671"/>
    <w:rsid w:val="001749B7"/>
    <w:rsid w:val="00174BC7"/>
    <w:rsid w:val="00174D56"/>
    <w:rsid w:val="00175324"/>
    <w:rsid w:val="00175868"/>
    <w:rsid w:val="00175AD3"/>
    <w:rsid w:val="00175AFE"/>
    <w:rsid w:val="00175E88"/>
    <w:rsid w:val="001760DC"/>
    <w:rsid w:val="00176185"/>
    <w:rsid w:val="001762A4"/>
    <w:rsid w:val="00176399"/>
    <w:rsid w:val="001773D1"/>
    <w:rsid w:val="001774DA"/>
    <w:rsid w:val="00177A4D"/>
    <w:rsid w:val="0018093F"/>
    <w:rsid w:val="00180D4B"/>
    <w:rsid w:val="00180FEF"/>
    <w:rsid w:val="001819CC"/>
    <w:rsid w:val="00181DAC"/>
    <w:rsid w:val="0018205F"/>
    <w:rsid w:val="0018235B"/>
    <w:rsid w:val="00182526"/>
    <w:rsid w:val="00182E0E"/>
    <w:rsid w:val="00183173"/>
    <w:rsid w:val="0018387B"/>
    <w:rsid w:val="00184700"/>
    <w:rsid w:val="00184F3F"/>
    <w:rsid w:val="001853F4"/>
    <w:rsid w:val="00185964"/>
    <w:rsid w:val="00185F72"/>
    <w:rsid w:val="0018678A"/>
    <w:rsid w:val="00187469"/>
    <w:rsid w:val="0018791C"/>
    <w:rsid w:val="00187B5F"/>
    <w:rsid w:val="00187F3E"/>
    <w:rsid w:val="00187F44"/>
    <w:rsid w:val="00190131"/>
    <w:rsid w:val="001906FF"/>
    <w:rsid w:val="0019186B"/>
    <w:rsid w:val="00191AF7"/>
    <w:rsid w:val="00191D06"/>
    <w:rsid w:val="00192810"/>
    <w:rsid w:val="00192957"/>
    <w:rsid w:val="00192EA7"/>
    <w:rsid w:val="00192EFE"/>
    <w:rsid w:val="001934FF"/>
    <w:rsid w:val="00193D01"/>
    <w:rsid w:val="001949A1"/>
    <w:rsid w:val="0019537A"/>
    <w:rsid w:val="001955F0"/>
    <w:rsid w:val="00195853"/>
    <w:rsid w:val="00195C41"/>
    <w:rsid w:val="00197513"/>
    <w:rsid w:val="00197B90"/>
    <w:rsid w:val="001A0150"/>
    <w:rsid w:val="001A0A2B"/>
    <w:rsid w:val="001A0E54"/>
    <w:rsid w:val="001A0FD1"/>
    <w:rsid w:val="001A1042"/>
    <w:rsid w:val="001A1328"/>
    <w:rsid w:val="001A14D2"/>
    <w:rsid w:val="001A170A"/>
    <w:rsid w:val="001A1A45"/>
    <w:rsid w:val="001A2076"/>
    <w:rsid w:val="001A3178"/>
    <w:rsid w:val="001A3D78"/>
    <w:rsid w:val="001A4834"/>
    <w:rsid w:val="001A491E"/>
    <w:rsid w:val="001A4F2A"/>
    <w:rsid w:val="001A5029"/>
    <w:rsid w:val="001A5057"/>
    <w:rsid w:val="001A506B"/>
    <w:rsid w:val="001A5071"/>
    <w:rsid w:val="001A507E"/>
    <w:rsid w:val="001A670E"/>
    <w:rsid w:val="001A67D2"/>
    <w:rsid w:val="001A6DE8"/>
    <w:rsid w:val="001A70AC"/>
    <w:rsid w:val="001A70B0"/>
    <w:rsid w:val="001A78CB"/>
    <w:rsid w:val="001A7CA2"/>
    <w:rsid w:val="001A7D36"/>
    <w:rsid w:val="001B05F0"/>
    <w:rsid w:val="001B06C7"/>
    <w:rsid w:val="001B0765"/>
    <w:rsid w:val="001B099F"/>
    <w:rsid w:val="001B09E6"/>
    <w:rsid w:val="001B0D8A"/>
    <w:rsid w:val="001B112F"/>
    <w:rsid w:val="001B18AA"/>
    <w:rsid w:val="001B19C8"/>
    <w:rsid w:val="001B1D92"/>
    <w:rsid w:val="001B20C9"/>
    <w:rsid w:val="001B2188"/>
    <w:rsid w:val="001B2212"/>
    <w:rsid w:val="001B2A99"/>
    <w:rsid w:val="001B35F7"/>
    <w:rsid w:val="001B37B4"/>
    <w:rsid w:val="001B3A6B"/>
    <w:rsid w:val="001B3A87"/>
    <w:rsid w:val="001B3BD9"/>
    <w:rsid w:val="001B3CB8"/>
    <w:rsid w:val="001B4332"/>
    <w:rsid w:val="001B4598"/>
    <w:rsid w:val="001B4DA3"/>
    <w:rsid w:val="001B50EB"/>
    <w:rsid w:val="001B5134"/>
    <w:rsid w:val="001B5163"/>
    <w:rsid w:val="001B546C"/>
    <w:rsid w:val="001B548B"/>
    <w:rsid w:val="001B5D30"/>
    <w:rsid w:val="001B62EA"/>
    <w:rsid w:val="001B6A62"/>
    <w:rsid w:val="001B6CBB"/>
    <w:rsid w:val="001B6FE8"/>
    <w:rsid w:val="001B735A"/>
    <w:rsid w:val="001C01A5"/>
    <w:rsid w:val="001C06DD"/>
    <w:rsid w:val="001C06EC"/>
    <w:rsid w:val="001C0837"/>
    <w:rsid w:val="001C091C"/>
    <w:rsid w:val="001C0D9D"/>
    <w:rsid w:val="001C11A3"/>
    <w:rsid w:val="001C14D9"/>
    <w:rsid w:val="001C1B22"/>
    <w:rsid w:val="001C2033"/>
    <w:rsid w:val="001C22E9"/>
    <w:rsid w:val="001C23C1"/>
    <w:rsid w:val="001C2FDB"/>
    <w:rsid w:val="001C34E4"/>
    <w:rsid w:val="001C3CB6"/>
    <w:rsid w:val="001C4169"/>
    <w:rsid w:val="001C4498"/>
    <w:rsid w:val="001C4CC3"/>
    <w:rsid w:val="001C51D3"/>
    <w:rsid w:val="001C53B1"/>
    <w:rsid w:val="001C5FF8"/>
    <w:rsid w:val="001C68CC"/>
    <w:rsid w:val="001C6BF4"/>
    <w:rsid w:val="001C6D0C"/>
    <w:rsid w:val="001C78CD"/>
    <w:rsid w:val="001C7AD2"/>
    <w:rsid w:val="001D00E2"/>
    <w:rsid w:val="001D01CE"/>
    <w:rsid w:val="001D086E"/>
    <w:rsid w:val="001D0A3C"/>
    <w:rsid w:val="001D0EB5"/>
    <w:rsid w:val="001D1D81"/>
    <w:rsid w:val="001D1E11"/>
    <w:rsid w:val="001D2380"/>
    <w:rsid w:val="001D23EF"/>
    <w:rsid w:val="001D2BC3"/>
    <w:rsid w:val="001D3653"/>
    <w:rsid w:val="001D3CBC"/>
    <w:rsid w:val="001D3D58"/>
    <w:rsid w:val="001D475B"/>
    <w:rsid w:val="001D49DD"/>
    <w:rsid w:val="001D4BE0"/>
    <w:rsid w:val="001D5392"/>
    <w:rsid w:val="001D5690"/>
    <w:rsid w:val="001D6871"/>
    <w:rsid w:val="001D6E13"/>
    <w:rsid w:val="001D6EF9"/>
    <w:rsid w:val="001D7578"/>
    <w:rsid w:val="001D77E5"/>
    <w:rsid w:val="001D783C"/>
    <w:rsid w:val="001D7E02"/>
    <w:rsid w:val="001E00ED"/>
    <w:rsid w:val="001E02E1"/>
    <w:rsid w:val="001E06B5"/>
    <w:rsid w:val="001E1711"/>
    <w:rsid w:val="001E1A26"/>
    <w:rsid w:val="001E2056"/>
    <w:rsid w:val="001E2194"/>
    <w:rsid w:val="001E289D"/>
    <w:rsid w:val="001E3352"/>
    <w:rsid w:val="001E39F2"/>
    <w:rsid w:val="001E4313"/>
    <w:rsid w:val="001E4409"/>
    <w:rsid w:val="001E47D5"/>
    <w:rsid w:val="001E4B3F"/>
    <w:rsid w:val="001E4BFD"/>
    <w:rsid w:val="001E4E90"/>
    <w:rsid w:val="001E4F05"/>
    <w:rsid w:val="001E6293"/>
    <w:rsid w:val="001E6972"/>
    <w:rsid w:val="001E7541"/>
    <w:rsid w:val="001E7E60"/>
    <w:rsid w:val="001E7EB7"/>
    <w:rsid w:val="001F0250"/>
    <w:rsid w:val="001F0761"/>
    <w:rsid w:val="001F0789"/>
    <w:rsid w:val="001F0B63"/>
    <w:rsid w:val="001F0C93"/>
    <w:rsid w:val="001F0D25"/>
    <w:rsid w:val="001F1886"/>
    <w:rsid w:val="001F18FF"/>
    <w:rsid w:val="001F1DDB"/>
    <w:rsid w:val="001F2345"/>
    <w:rsid w:val="001F25FF"/>
    <w:rsid w:val="001F27F3"/>
    <w:rsid w:val="001F29BC"/>
    <w:rsid w:val="001F2AE5"/>
    <w:rsid w:val="001F2B9E"/>
    <w:rsid w:val="001F2F9D"/>
    <w:rsid w:val="001F306C"/>
    <w:rsid w:val="001F3489"/>
    <w:rsid w:val="001F3755"/>
    <w:rsid w:val="001F4EE3"/>
    <w:rsid w:val="001F506A"/>
    <w:rsid w:val="001F53A7"/>
    <w:rsid w:val="001F59B9"/>
    <w:rsid w:val="001F5FF1"/>
    <w:rsid w:val="001F61E6"/>
    <w:rsid w:val="001F68DD"/>
    <w:rsid w:val="001F6B23"/>
    <w:rsid w:val="001F7D39"/>
    <w:rsid w:val="001F7E8C"/>
    <w:rsid w:val="0020055F"/>
    <w:rsid w:val="0020062A"/>
    <w:rsid w:val="00200664"/>
    <w:rsid w:val="00200709"/>
    <w:rsid w:val="00201970"/>
    <w:rsid w:val="00201C25"/>
    <w:rsid w:val="00201C49"/>
    <w:rsid w:val="002026CA"/>
    <w:rsid w:val="00202725"/>
    <w:rsid w:val="0020297C"/>
    <w:rsid w:val="00202DE3"/>
    <w:rsid w:val="00202F7C"/>
    <w:rsid w:val="002030A0"/>
    <w:rsid w:val="00203AA7"/>
    <w:rsid w:val="00204150"/>
    <w:rsid w:val="002041C2"/>
    <w:rsid w:val="00204530"/>
    <w:rsid w:val="00204AFF"/>
    <w:rsid w:val="00204C54"/>
    <w:rsid w:val="0020571B"/>
    <w:rsid w:val="002060DB"/>
    <w:rsid w:val="00206673"/>
    <w:rsid w:val="00206B51"/>
    <w:rsid w:val="00206DE3"/>
    <w:rsid w:val="00206FC5"/>
    <w:rsid w:val="0020721F"/>
    <w:rsid w:val="002074B4"/>
    <w:rsid w:val="00207714"/>
    <w:rsid w:val="0020775F"/>
    <w:rsid w:val="00207970"/>
    <w:rsid w:val="00210596"/>
    <w:rsid w:val="00211081"/>
    <w:rsid w:val="0021139B"/>
    <w:rsid w:val="002114F7"/>
    <w:rsid w:val="002115F7"/>
    <w:rsid w:val="00211651"/>
    <w:rsid w:val="00211CC1"/>
    <w:rsid w:val="00211FE4"/>
    <w:rsid w:val="0021230D"/>
    <w:rsid w:val="0021248C"/>
    <w:rsid w:val="00212C4C"/>
    <w:rsid w:val="00212D21"/>
    <w:rsid w:val="00212E71"/>
    <w:rsid w:val="00213747"/>
    <w:rsid w:val="00213807"/>
    <w:rsid w:val="00213CAF"/>
    <w:rsid w:val="00214586"/>
    <w:rsid w:val="002147B7"/>
    <w:rsid w:val="00214AA5"/>
    <w:rsid w:val="00214CC8"/>
    <w:rsid w:val="002152DA"/>
    <w:rsid w:val="002157CB"/>
    <w:rsid w:val="002158C0"/>
    <w:rsid w:val="002166B0"/>
    <w:rsid w:val="00216916"/>
    <w:rsid w:val="00217016"/>
    <w:rsid w:val="00217774"/>
    <w:rsid w:val="0021789B"/>
    <w:rsid w:val="0021795B"/>
    <w:rsid w:val="002201C8"/>
    <w:rsid w:val="00220820"/>
    <w:rsid w:val="00220D95"/>
    <w:rsid w:val="00220DA4"/>
    <w:rsid w:val="00221BC3"/>
    <w:rsid w:val="00222569"/>
    <w:rsid w:val="00222884"/>
    <w:rsid w:val="00222A43"/>
    <w:rsid w:val="00223774"/>
    <w:rsid w:val="002238F2"/>
    <w:rsid w:val="00223920"/>
    <w:rsid w:val="00223E0E"/>
    <w:rsid w:val="00224586"/>
    <w:rsid w:val="00224B2A"/>
    <w:rsid w:val="00224E29"/>
    <w:rsid w:val="00224E39"/>
    <w:rsid w:val="00225738"/>
    <w:rsid w:val="00226041"/>
    <w:rsid w:val="002275CA"/>
    <w:rsid w:val="0022784B"/>
    <w:rsid w:val="00227860"/>
    <w:rsid w:val="00227AFC"/>
    <w:rsid w:val="00227B40"/>
    <w:rsid w:val="00227DC8"/>
    <w:rsid w:val="00227E0F"/>
    <w:rsid w:val="00230027"/>
    <w:rsid w:val="00230255"/>
    <w:rsid w:val="0023053F"/>
    <w:rsid w:val="002308B0"/>
    <w:rsid w:val="00230D72"/>
    <w:rsid w:val="00230EB1"/>
    <w:rsid w:val="00231ADD"/>
    <w:rsid w:val="00232385"/>
    <w:rsid w:val="0023297A"/>
    <w:rsid w:val="00232B11"/>
    <w:rsid w:val="00232CA0"/>
    <w:rsid w:val="002332C7"/>
    <w:rsid w:val="00233B22"/>
    <w:rsid w:val="00233D60"/>
    <w:rsid w:val="00233EE0"/>
    <w:rsid w:val="002342E6"/>
    <w:rsid w:val="00234490"/>
    <w:rsid w:val="002347CE"/>
    <w:rsid w:val="00234AA6"/>
    <w:rsid w:val="00234D45"/>
    <w:rsid w:val="00235662"/>
    <w:rsid w:val="00235993"/>
    <w:rsid w:val="002359AB"/>
    <w:rsid w:val="00236498"/>
    <w:rsid w:val="00236926"/>
    <w:rsid w:val="0023701C"/>
    <w:rsid w:val="0023723B"/>
    <w:rsid w:val="002379A4"/>
    <w:rsid w:val="00237B2F"/>
    <w:rsid w:val="002411E2"/>
    <w:rsid w:val="002417A0"/>
    <w:rsid w:val="00241F44"/>
    <w:rsid w:val="00241F5F"/>
    <w:rsid w:val="00242380"/>
    <w:rsid w:val="00242528"/>
    <w:rsid w:val="00242D41"/>
    <w:rsid w:val="00242F5C"/>
    <w:rsid w:val="00243598"/>
    <w:rsid w:val="00243994"/>
    <w:rsid w:val="00243CC8"/>
    <w:rsid w:val="00243FD0"/>
    <w:rsid w:val="002441EE"/>
    <w:rsid w:val="00244490"/>
    <w:rsid w:val="002445D4"/>
    <w:rsid w:val="0024476C"/>
    <w:rsid w:val="00244C3B"/>
    <w:rsid w:val="00244C9E"/>
    <w:rsid w:val="00245156"/>
    <w:rsid w:val="0024543B"/>
    <w:rsid w:val="002456A1"/>
    <w:rsid w:val="002459E5"/>
    <w:rsid w:val="00245F30"/>
    <w:rsid w:val="00246463"/>
    <w:rsid w:val="002466A0"/>
    <w:rsid w:val="002477E9"/>
    <w:rsid w:val="0024782E"/>
    <w:rsid w:val="00247CBF"/>
    <w:rsid w:val="00250818"/>
    <w:rsid w:val="00251225"/>
    <w:rsid w:val="0025181F"/>
    <w:rsid w:val="00251C37"/>
    <w:rsid w:val="00252504"/>
    <w:rsid w:val="002527ED"/>
    <w:rsid w:val="00252869"/>
    <w:rsid w:val="002532E5"/>
    <w:rsid w:val="00253D55"/>
    <w:rsid w:val="0025406B"/>
    <w:rsid w:val="002540CC"/>
    <w:rsid w:val="00254D6A"/>
    <w:rsid w:val="00254E0F"/>
    <w:rsid w:val="0025579A"/>
    <w:rsid w:val="00255E98"/>
    <w:rsid w:val="00255ED6"/>
    <w:rsid w:val="00256915"/>
    <w:rsid w:val="00256D30"/>
    <w:rsid w:val="00257685"/>
    <w:rsid w:val="00257AD3"/>
    <w:rsid w:val="00257C59"/>
    <w:rsid w:val="00257D08"/>
    <w:rsid w:val="00257F41"/>
    <w:rsid w:val="002600C9"/>
    <w:rsid w:val="00260741"/>
    <w:rsid w:val="00260B22"/>
    <w:rsid w:val="00260C16"/>
    <w:rsid w:val="00261A7C"/>
    <w:rsid w:val="00262409"/>
    <w:rsid w:val="00262919"/>
    <w:rsid w:val="00262C98"/>
    <w:rsid w:val="0026334F"/>
    <w:rsid w:val="0026383D"/>
    <w:rsid w:val="002638AA"/>
    <w:rsid w:val="0026395F"/>
    <w:rsid w:val="002640A3"/>
    <w:rsid w:val="002655F9"/>
    <w:rsid w:val="002656AA"/>
    <w:rsid w:val="0026584D"/>
    <w:rsid w:val="00265D3F"/>
    <w:rsid w:val="00265F35"/>
    <w:rsid w:val="0026677E"/>
    <w:rsid w:val="0026783C"/>
    <w:rsid w:val="00267D6A"/>
    <w:rsid w:val="00267DA1"/>
    <w:rsid w:val="00270895"/>
    <w:rsid w:val="002709DF"/>
    <w:rsid w:val="00270A30"/>
    <w:rsid w:val="00270EE0"/>
    <w:rsid w:val="00270F29"/>
    <w:rsid w:val="002714AD"/>
    <w:rsid w:val="002714FE"/>
    <w:rsid w:val="0027184D"/>
    <w:rsid w:val="002718FB"/>
    <w:rsid w:val="00271D66"/>
    <w:rsid w:val="002726BF"/>
    <w:rsid w:val="0027280E"/>
    <w:rsid w:val="002728FF"/>
    <w:rsid w:val="00272B27"/>
    <w:rsid w:val="002740C6"/>
    <w:rsid w:val="002744C5"/>
    <w:rsid w:val="0027488E"/>
    <w:rsid w:val="00275132"/>
    <w:rsid w:val="0027570C"/>
    <w:rsid w:val="00275723"/>
    <w:rsid w:val="002757CE"/>
    <w:rsid w:val="002759FF"/>
    <w:rsid w:val="00275B9B"/>
    <w:rsid w:val="00276900"/>
    <w:rsid w:val="002769DB"/>
    <w:rsid w:val="00277AC8"/>
    <w:rsid w:val="00280BF2"/>
    <w:rsid w:val="00280D21"/>
    <w:rsid w:val="00280F4E"/>
    <w:rsid w:val="00281079"/>
    <w:rsid w:val="002810B5"/>
    <w:rsid w:val="0028121F"/>
    <w:rsid w:val="00281591"/>
    <w:rsid w:val="002819FF"/>
    <w:rsid w:val="00282BF3"/>
    <w:rsid w:val="00282C62"/>
    <w:rsid w:val="00282E52"/>
    <w:rsid w:val="00282E82"/>
    <w:rsid w:val="00283BEA"/>
    <w:rsid w:val="00283E41"/>
    <w:rsid w:val="002841AE"/>
    <w:rsid w:val="0028472B"/>
    <w:rsid w:val="00284E0F"/>
    <w:rsid w:val="002851FA"/>
    <w:rsid w:val="0028559D"/>
    <w:rsid w:val="00285A30"/>
    <w:rsid w:val="00286474"/>
    <w:rsid w:val="002868C5"/>
    <w:rsid w:val="00287E53"/>
    <w:rsid w:val="002900AD"/>
    <w:rsid w:val="00290373"/>
    <w:rsid w:val="002903A0"/>
    <w:rsid w:val="002908BF"/>
    <w:rsid w:val="00290A07"/>
    <w:rsid w:val="00290BB5"/>
    <w:rsid w:val="00290E07"/>
    <w:rsid w:val="002910FB"/>
    <w:rsid w:val="00291A88"/>
    <w:rsid w:val="00291B15"/>
    <w:rsid w:val="00291CBB"/>
    <w:rsid w:val="00291D3F"/>
    <w:rsid w:val="00291D8E"/>
    <w:rsid w:val="00291E20"/>
    <w:rsid w:val="00294144"/>
    <w:rsid w:val="0029426E"/>
    <w:rsid w:val="0029442A"/>
    <w:rsid w:val="002948FC"/>
    <w:rsid w:val="00294B31"/>
    <w:rsid w:val="00294CAC"/>
    <w:rsid w:val="002950C5"/>
    <w:rsid w:val="0029527A"/>
    <w:rsid w:val="002955C4"/>
    <w:rsid w:val="00295787"/>
    <w:rsid w:val="002959E2"/>
    <w:rsid w:val="00295E81"/>
    <w:rsid w:val="00296072"/>
    <w:rsid w:val="00296679"/>
    <w:rsid w:val="002966F0"/>
    <w:rsid w:val="00296983"/>
    <w:rsid w:val="00296CFA"/>
    <w:rsid w:val="00296DD8"/>
    <w:rsid w:val="00297988"/>
    <w:rsid w:val="002979D5"/>
    <w:rsid w:val="002A0075"/>
    <w:rsid w:val="002A0645"/>
    <w:rsid w:val="002A0B3A"/>
    <w:rsid w:val="002A0E26"/>
    <w:rsid w:val="002A1310"/>
    <w:rsid w:val="002A16F7"/>
    <w:rsid w:val="002A1DF2"/>
    <w:rsid w:val="002A2271"/>
    <w:rsid w:val="002A2393"/>
    <w:rsid w:val="002A245F"/>
    <w:rsid w:val="002A312C"/>
    <w:rsid w:val="002A4715"/>
    <w:rsid w:val="002A484D"/>
    <w:rsid w:val="002A4C6A"/>
    <w:rsid w:val="002A4F40"/>
    <w:rsid w:val="002A59C0"/>
    <w:rsid w:val="002A5D28"/>
    <w:rsid w:val="002A635A"/>
    <w:rsid w:val="002A68D3"/>
    <w:rsid w:val="002A6FA1"/>
    <w:rsid w:val="002A71E6"/>
    <w:rsid w:val="002A7699"/>
    <w:rsid w:val="002A7B01"/>
    <w:rsid w:val="002B009E"/>
    <w:rsid w:val="002B030D"/>
    <w:rsid w:val="002B0ED4"/>
    <w:rsid w:val="002B15CE"/>
    <w:rsid w:val="002B220B"/>
    <w:rsid w:val="002B2DAA"/>
    <w:rsid w:val="002B2EFB"/>
    <w:rsid w:val="002B318A"/>
    <w:rsid w:val="002B3497"/>
    <w:rsid w:val="002B3631"/>
    <w:rsid w:val="002B3DF5"/>
    <w:rsid w:val="002B3F3D"/>
    <w:rsid w:val="002B4040"/>
    <w:rsid w:val="002B48CD"/>
    <w:rsid w:val="002B5B96"/>
    <w:rsid w:val="002B5CE5"/>
    <w:rsid w:val="002B602B"/>
    <w:rsid w:val="002B61A3"/>
    <w:rsid w:val="002B6428"/>
    <w:rsid w:val="002B6995"/>
    <w:rsid w:val="002B6FCC"/>
    <w:rsid w:val="002B7F4A"/>
    <w:rsid w:val="002C0006"/>
    <w:rsid w:val="002C0F64"/>
    <w:rsid w:val="002C1016"/>
    <w:rsid w:val="002C1165"/>
    <w:rsid w:val="002C2611"/>
    <w:rsid w:val="002C2A77"/>
    <w:rsid w:val="002C2B1E"/>
    <w:rsid w:val="002C3177"/>
    <w:rsid w:val="002C3207"/>
    <w:rsid w:val="002C36FB"/>
    <w:rsid w:val="002C3921"/>
    <w:rsid w:val="002C3942"/>
    <w:rsid w:val="002C3E8D"/>
    <w:rsid w:val="002C4A36"/>
    <w:rsid w:val="002C4BEC"/>
    <w:rsid w:val="002C4E36"/>
    <w:rsid w:val="002C596D"/>
    <w:rsid w:val="002C5C55"/>
    <w:rsid w:val="002C5F02"/>
    <w:rsid w:val="002C66B1"/>
    <w:rsid w:val="002C675D"/>
    <w:rsid w:val="002C6D41"/>
    <w:rsid w:val="002C76F8"/>
    <w:rsid w:val="002C7BFE"/>
    <w:rsid w:val="002D06B8"/>
    <w:rsid w:val="002D083B"/>
    <w:rsid w:val="002D0A6F"/>
    <w:rsid w:val="002D12AA"/>
    <w:rsid w:val="002D14A5"/>
    <w:rsid w:val="002D1991"/>
    <w:rsid w:val="002D19A3"/>
    <w:rsid w:val="002D1B5C"/>
    <w:rsid w:val="002D3E5A"/>
    <w:rsid w:val="002D407F"/>
    <w:rsid w:val="002D4278"/>
    <w:rsid w:val="002D466A"/>
    <w:rsid w:val="002D4B22"/>
    <w:rsid w:val="002D4ED3"/>
    <w:rsid w:val="002D511D"/>
    <w:rsid w:val="002D51AB"/>
    <w:rsid w:val="002D5693"/>
    <w:rsid w:val="002D5BDF"/>
    <w:rsid w:val="002D6470"/>
    <w:rsid w:val="002D67ED"/>
    <w:rsid w:val="002D6AB8"/>
    <w:rsid w:val="002D71C6"/>
    <w:rsid w:val="002D7E8C"/>
    <w:rsid w:val="002E01EA"/>
    <w:rsid w:val="002E021F"/>
    <w:rsid w:val="002E0421"/>
    <w:rsid w:val="002E0A80"/>
    <w:rsid w:val="002E0AB8"/>
    <w:rsid w:val="002E112D"/>
    <w:rsid w:val="002E1783"/>
    <w:rsid w:val="002E1881"/>
    <w:rsid w:val="002E1A70"/>
    <w:rsid w:val="002E1FC1"/>
    <w:rsid w:val="002E218D"/>
    <w:rsid w:val="002E222D"/>
    <w:rsid w:val="002E4045"/>
    <w:rsid w:val="002E40D5"/>
    <w:rsid w:val="002E4AC1"/>
    <w:rsid w:val="002E51AB"/>
    <w:rsid w:val="002E5526"/>
    <w:rsid w:val="002E55D9"/>
    <w:rsid w:val="002E5F23"/>
    <w:rsid w:val="002E604E"/>
    <w:rsid w:val="002E6305"/>
    <w:rsid w:val="002E69ED"/>
    <w:rsid w:val="002E6F7D"/>
    <w:rsid w:val="002E7275"/>
    <w:rsid w:val="002E7485"/>
    <w:rsid w:val="002E7544"/>
    <w:rsid w:val="002E76AC"/>
    <w:rsid w:val="002E7A1F"/>
    <w:rsid w:val="002F0450"/>
    <w:rsid w:val="002F0609"/>
    <w:rsid w:val="002F08E9"/>
    <w:rsid w:val="002F0AE4"/>
    <w:rsid w:val="002F14EB"/>
    <w:rsid w:val="002F180F"/>
    <w:rsid w:val="002F186B"/>
    <w:rsid w:val="002F192B"/>
    <w:rsid w:val="002F1A06"/>
    <w:rsid w:val="002F1C6D"/>
    <w:rsid w:val="002F1CB2"/>
    <w:rsid w:val="002F1DC2"/>
    <w:rsid w:val="002F1F26"/>
    <w:rsid w:val="002F20FE"/>
    <w:rsid w:val="002F284D"/>
    <w:rsid w:val="002F3324"/>
    <w:rsid w:val="002F35BA"/>
    <w:rsid w:val="002F3A6A"/>
    <w:rsid w:val="002F3BF2"/>
    <w:rsid w:val="002F3E42"/>
    <w:rsid w:val="002F4170"/>
    <w:rsid w:val="002F4393"/>
    <w:rsid w:val="002F44B2"/>
    <w:rsid w:val="002F49E6"/>
    <w:rsid w:val="002F4CEB"/>
    <w:rsid w:val="002F4ED7"/>
    <w:rsid w:val="002F5AE8"/>
    <w:rsid w:val="002F5BFD"/>
    <w:rsid w:val="002F628C"/>
    <w:rsid w:val="002F681A"/>
    <w:rsid w:val="002F6C65"/>
    <w:rsid w:val="002F6FBB"/>
    <w:rsid w:val="00300404"/>
    <w:rsid w:val="003007B3"/>
    <w:rsid w:val="00300840"/>
    <w:rsid w:val="00300EEC"/>
    <w:rsid w:val="00301468"/>
    <w:rsid w:val="0030171A"/>
    <w:rsid w:val="0030179A"/>
    <w:rsid w:val="00302FD5"/>
    <w:rsid w:val="00303455"/>
    <w:rsid w:val="00303DC2"/>
    <w:rsid w:val="00303F86"/>
    <w:rsid w:val="003045D7"/>
    <w:rsid w:val="003046D0"/>
    <w:rsid w:val="003049C5"/>
    <w:rsid w:val="003049CF"/>
    <w:rsid w:val="00304E11"/>
    <w:rsid w:val="00305239"/>
    <w:rsid w:val="0030548D"/>
    <w:rsid w:val="00305A87"/>
    <w:rsid w:val="00305EEC"/>
    <w:rsid w:val="0030608F"/>
    <w:rsid w:val="003064E0"/>
    <w:rsid w:val="00306B6B"/>
    <w:rsid w:val="00306B70"/>
    <w:rsid w:val="003071A9"/>
    <w:rsid w:val="00307865"/>
    <w:rsid w:val="00307C01"/>
    <w:rsid w:val="00307CE8"/>
    <w:rsid w:val="003117F5"/>
    <w:rsid w:val="00311BCA"/>
    <w:rsid w:val="0031218F"/>
    <w:rsid w:val="003121C0"/>
    <w:rsid w:val="003121EA"/>
    <w:rsid w:val="00312AFF"/>
    <w:rsid w:val="00312C67"/>
    <w:rsid w:val="00312DE4"/>
    <w:rsid w:val="0031419F"/>
    <w:rsid w:val="00314814"/>
    <w:rsid w:val="0031502A"/>
    <w:rsid w:val="0031509D"/>
    <w:rsid w:val="00315461"/>
    <w:rsid w:val="003154E9"/>
    <w:rsid w:val="0031582D"/>
    <w:rsid w:val="00315B75"/>
    <w:rsid w:val="003161A9"/>
    <w:rsid w:val="00316690"/>
    <w:rsid w:val="003173B2"/>
    <w:rsid w:val="00317E3B"/>
    <w:rsid w:val="00317FA3"/>
    <w:rsid w:val="00320266"/>
    <w:rsid w:val="00320543"/>
    <w:rsid w:val="003208FD"/>
    <w:rsid w:val="003209A8"/>
    <w:rsid w:val="003213F9"/>
    <w:rsid w:val="00321E64"/>
    <w:rsid w:val="003224FE"/>
    <w:rsid w:val="0032255F"/>
    <w:rsid w:val="003226B3"/>
    <w:rsid w:val="00322E79"/>
    <w:rsid w:val="003231C1"/>
    <w:rsid w:val="0032380E"/>
    <w:rsid w:val="00323BB6"/>
    <w:rsid w:val="00323C93"/>
    <w:rsid w:val="003241C1"/>
    <w:rsid w:val="0032440F"/>
    <w:rsid w:val="00324D6C"/>
    <w:rsid w:val="00324FCE"/>
    <w:rsid w:val="003251FA"/>
    <w:rsid w:val="0032520A"/>
    <w:rsid w:val="003257B3"/>
    <w:rsid w:val="00325B66"/>
    <w:rsid w:val="00326F27"/>
    <w:rsid w:val="00327187"/>
    <w:rsid w:val="00327229"/>
    <w:rsid w:val="00327839"/>
    <w:rsid w:val="003278BD"/>
    <w:rsid w:val="00327AE7"/>
    <w:rsid w:val="00327B56"/>
    <w:rsid w:val="00330966"/>
    <w:rsid w:val="0033116C"/>
    <w:rsid w:val="003313F2"/>
    <w:rsid w:val="00331405"/>
    <w:rsid w:val="00331BAD"/>
    <w:rsid w:val="0033247E"/>
    <w:rsid w:val="00332AD7"/>
    <w:rsid w:val="00332C1E"/>
    <w:rsid w:val="00332E4D"/>
    <w:rsid w:val="00332EB1"/>
    <w:rsid w:val="00333081"/>
    <w:rsid w:val="0033358B"/>
    <w:rsid w:val="00333E05"/>
    <w:rsid w:val="00333FD5"/>
    <w:rsid w:val="0033416B"/>
    <w:rsid w:val="003353C9"/>
    <w:rsid w:val="003359D4"/>
    <w:rsid w:val="00335BAA"/>
    <w:rsid w:val="0033628B"/>
    <w:rsid w:val="00337996"/>
    <w:rsid w:val="00337A3C"/>
    <w:rsid w:val="00337DF5"/>
    <w:rsid w:val="00340A73"/>
    <w:rsid w:val="0034125F"/>
    <w:rsid w:val="003412B3"/>
    <w:rsid w:val="00341358"/>
    <w:rsid w:val="0034148C"/>
    <w:rsid w:val="0034286D"/>
    <w:rsid w:val="00343202"/>
    <w:rsid w:val="0034331D"/>
    <w:rsid w:val="0034393F"/>
    <w:rsid w:val="00343FBE"/>
    <w:rsid w:val="00344342"/>
    <w:rsid w:val="00344521"/>
    <w:rsid w:val="003445BA"/>
    <w:rsid w:val="003446D7"/>
    <w:rsid w:val="00344B87"/>
    <w:rsid w:val="00344DF1"/>
    <w:rsid w:val="00344E2D"/>
    <w:rsid w:val="00345245"/>
    <w:rsid w:val="00345906"/>
    <w:rsid w:val="00346030"/>
    <w:rsid w:val="003462A5"/>
    <w:rsid w:val="00346A0E"/>
    <w:rsid w:val="00347014"/>
    <w:rsid w:val="0034702C"/>
    <w:rsid w:val="00347458"/>
    <w:rsid w:val="003476CF"/>
    <w:rsid w:val="003500EC"/>
    <w:rsid w:val="00350104"/>
    <w:rsid w:val="003505D0"/>
    <w:rsid w:val="00350AC0"/>
    <w:rsid w:val="00350C11"/>
    <w:rsid w:val="003511B8"/>
    <w:rsid w:val="00351716"/>
    <w:rsid w:val="00351828"/>
    <w:rsid w:val="00351AE7"/>
    <w:rsid w:val="00351B87"/>
    <w:rsid w:val="00351CA2"/>
    <w:rsid w:val="0035263B"/>
    <w:rsid w:val="003529DF"/>
    <w:rsid w:val="00352A1C"/>
    <w:rsid w:val="00352B25"/>
    <w:rsid w:val="00353031"/>
    <w:rsid w:val="0035306E"/>
    <w:rsid w:val="003530B5"/>
    <w:rsid w:val="00353218"/>
    <w:rsid w:val="00353E75"/>
    <w:rsid w:val="003545C1"/>
    <w:rsid w:val="003545F3"/>
    <w:rsid w:val="003547E6"/>
    <w:rsid w:val="00354B2F"/>
    <w:rsid w:val="00355B43"/>
    <w:rsid w:val="003568F2"/>
    <w:rsid w:val="00356A29"/>
    <w:rsid w:val="00356E7E"/>
    <w:rsid w:val="00357218"/>
    <w:rsid w:val="0035756C"/>
    <w:rsid w:val="00357C08"/>
    <w:rsid w:val="00360457"/>
    <w:rsid w:val="003607E8"/>
    <w:rsid w:val="00360850"/>
    <w:rsid w:val="00361815"/>
    <w:rsid w:val="003620F7"/>
    <w:rsid w:val="00362487"/>
    <w:rsid w:val="00362632"/>
    <w:rsid w:val="00362AFB"/>
    <w:rsid w:val="00362D83"/>
    <w:rsid w:val="0036304B"/>
    <w:rsid w:val="003633D0"/>
    <w:rsid w:val="003635C1"/>
    <w:rsid w:val="00363798"/>
    <w:rsid w:val="00363EF9"/>
    <w:rsid w:val="00363F53"/>
    <w:rsid w:val="00364070"/>
    <w:rsid w:val="003641BA"/>
    <w:rsid w:val="003641EF"/>
    <w:rsid w:val="0036459D"/>
    <w:rsid w:val="0036499E"/>
    <w:rsid w:val="00364A4B"/>
    <w:rsid w:val="00364B30"/>
    <w:rsid w:val="00364D08"/>
    <w:rsid w:val="00364E54"/>
    <w:rsid w:val="003653A0"/>
    <w:rsid w:val="003656AA"/>
    <w:rsid w:val="0036680D"/>
    <w:rsid w:val="003668F1"/>
    <w:rsid w:val="00366963"/>
    <w:rsid w:val="00366A2B"/>
    <w:rsid w:val="00367078"/>
    <w:rsid w:val="0036713C"/>
    <w:rsid w:val="0036738D"/>
    <w:rsid w:val="003675D6"/>
    <w:rsid w:val="00367611"/>
    <w:rsid w:val="00367C7D"/>
    <w:rsid w:val="003702E1"/>
    <w:rsid w:val="00370685"/>
    <w:rsid w:val="00370BFE"/>
    <w:rsid w:val="003711E6"/>
    <w:rsid w:val="00371551"/>
    <w:rsid w:val="0037178B"/>
    <w:rsid w:val="003718B1"/>
    <w:rsid w:val="00372368"/>
    <w:rsid w:val="0037281A"/>
    <w:rsid w:val="00372D8A"/>
    <w:rsid w:val="003730DE"/>
    <w:rsid w:val="00373192"/>
    <w:rsid w:val="00373E5B"/>
    <w:rsid w:val="003740AE"/>
    <w:rsid w:val="003747F7"/>
    <w:rsid w:val="00374FE3"/>
    <w:rsid w:val="00375285"/>
    <w:rsid w:val="003757F8"/>
    <w:rsid w:val="00375803"/>
    <w:rsid w:val="00376332"/>
    <w:rsid w:val="00376702"/>
    <w:rsid w:val="003767EA"/>
    <w:rsid w:val="003770C5"/>
    <w:rsid w:val="00377231"/>
    <w:rsid w:val="00377478"/>
    <w:rsid w:val="003774A2"/>
    <w:rsid w:val="0037767B"/>
    <w:rsid w:val="00380438"/>
    <w:rsid w:val="00380FF2"/>
    <w:rsid w:val="0038168A"/>
    <w:rsid w:val="00381E0C"/>
    <w:rsid w:val="003826A7"/>
    <w:rsid w:val="00382C7F"/>
    <w:rsid w:val="00383047"/>
    <w:rsid w:val="003832C2"/>
    <w:rsid w:val="003836F7"/>
    <w:rsid w:val="0038387B"/>
    <w:rsid w:val="00383DD4"/>
    <w:rsid w:val="0038408C"/>
    <w:rsid w:val="003840CA"/>
    <w:rsid w:val="003849BF"/>
    <w:rsid w:val="00384F0C"/>
    <w:rsid w:val="0038564F"/>
    <w:rsid w:val="0038578C"/>
    <w:rsid w:val="00385CCC"/>
    <w:rsid w:val="00386086"/>
    <w:rsid w:val="00386303"/>
    <w:rsid w:val="00386C7A"/>
    <w:rsid w:val="00386FFD"/>
    <w:rsid w:val="003871B2"/>
    <w:rsid w:val="00387CD6"/>
    <w:rsid w:val="00387D07"/>
    <w:rsid w:val="003904A2"/>
    <w:rsid w:val="00390C44"/>
    <w:rsid w:val="00390E2F"/>
    <w:rsid w:val="00390E7D"/>
    <w:rsid w:val="00391168"/>
    <w:rsid w:val="0039156E"/>
    <w:rsid w:val="00391AE6"/>
    <w:rsid w:val="00391EE1"/>
    <w:rsid w:val="003920EE"/>
    <w:rsid w:val="00392621"/>
    <w:rsid w:val="00392914"/>
    <w:rsid w:val="003937BE"/>
    <w:rsid w:val="00393979"/>
    <w:rsid w:val="003939E8"/>
    <w:rsid w:val="003939EB"/>
    <w:rsid w:val="00393C01"/>
    <w:rsid w:val="00394212"/>
    <w:rsid w:val="003942DC"/>
    <w:rsid w:val="00394595"/>
    <w:rsid w:val="003976FA"/>
    <w:rsid w:val="003A123D"/>
    <w:rsid w:val="003A1379"/>
    <w:rsid w:val="003A202B"/>
    <w:rsid w:val="003A21B7"/>
    <w:rsid w:val="003A2F96"/>
    <w:rsid w:val="003A312D"/>
    <w:rsid w:val="003A3DE7"/>
    <w:rsid w:val="003A4CE8"/>
    <w:rsid w:val="003A4F56"/>
    <w:rsid w:val="003A5043"/>
    <w:rsid w:val="003A51A6"/>
    <w:rsid w:val="003A5453"/>
    <w:rsid w:val="003A5586"/>
    <w:rsid w:val="003A560E"/>
    <w:rsid w:val="003A5FB9"/>
    <w:rsid w:val="003A626F"/>
    <w:rsid w:val="003A62F3"/>
    <w:rsid w:val="003A6DCB"/>
    <w:rsid w:val="003A73D9"/>
    <w:rsid w:val="003A78AB"/>
    <w:rsid w:val="003A7A87"/>
    <w:rsid w:val="003B00CD"/>
    <w:rsid w:val="003B0119"/>
    <w:rsid w:val="003B0F00"/>
    <w:rsid w:val="003B1510"/>
    <w:rsid w:val="003B1EC7"/>
    <w:rsid w:val="003B219D"/>
    <w:rsid w:val="003B31AF"/>
    <w:rsid w:val="003B393F"/>
    <w:rsid w:val="003B3DFF"/>
    <w:rsid w:val="003B4401"/>
    <w:rsid w:val="003B45D8"/>
    <w:rsid w:val="003B46F6"/>
    <w:rsid w:val="003B47FD"/>
    <w:rsid w:val="003B4A24"/>
    <w:rsid w:val="003B4D0D"/>
    <w:rsid w:val="003B4E5C"/>
    <w:rsid w:val="003B66E9"/>
    <w:rsid w:val="003B6964"/>
    <w:rsid w:val="003B6B98"/>
    <w:rsid w:val="003B734A"/>
    <w:rsid w:val="003B7488"/>
    <w:rsid w:val="003B76CA"/>
    <w:rsid w:val="003B7EF3"/>
    <w:rsid w:val="003C004B"/>
    <w:rsid w:val="003C01F8"/>
    <w:rsid w:val="003C0396"/>
    <w:rsid w:val="003C0ECB"/>
    <w:rsid w:val="003C121F"/>
    <w:rsid w:val="003C1332"/>
    <w:rsid w:val="003C137A"/>
    <w:rsid w:val="003C1769"/>
    <w:rsid w:val="003C18EB"/>
    <w:rsid w:val="003C1BA7"/>
    <w:rsid w:val="003C20FE"/>
    <w:rsid w:val="003C246F"/>
    <w:rsid w:val="003C26B5"/>
    <w:rsid w:val="003C3801"/>
    <w:rsid w:val="003C3968"/>
    <w:rsid w:val="003C4014"/>
    <w:rsid w:val="003C4A60"/>
    <w:rsid w:val="003C4E4A"/>
    <w:rsid w:val="003C4F8F"/>
    <w:rsid w:val="003C5907"/>
    <w:rsid w:val="003C6B79"/>
    <w:rsid w:val="003C7A1E"/>
    <w:rsid w:val="003C7A52"/>
    <w:rsid w:val="003D0531"/>
    <w:rsid w:val="003D0535"/>
    <w:rsid w:val="003D070E"/>
    <w:rsid w:val="003D08DE"/>
    <w:rsid w:val="003D0EAF"/>
    <w:rsid w:val="003D1332"/>
    <w:rsid w:val="003D1A4C"/>
    <w:rsid w:val="003D1F3C"/>
    <w:rsid w:val="003D243F"/>
    <w:rsid w:val="003D2673"/>
    <w:rsid w:val="003D27AD"/>
    <w:rsid w:val="003D27B4"/>
    <w:rsid w:val="003D35D2"/>
    <w:rsid w:val="003D3C46"/>
    <w:rsid w:val="003D3F83"/>
    <w:rsid w:val="003D4109"/>
    <w:rsid w:val="003D530D"/>
    <w:rsid w:val="003D56AF"/>
    <w:rsid w:val="003D6AEA"/>
    <w:rsid w:val="003D6D92"/>
    <w:rsid w:val="003D767F"/>
    <w:rsid w:val="003D7AC1"/>
    <w:rsid w:val="003D7B41"/>
    <w:rsid w:val="003E04A9"/>
    <w:rsid w:val="003E0634"/>
    <w:rsid w:val="003E0AD9"/>
    <w:rsid w:val="003E0D14"/>
    <w:rsid w:val="003E0E37"/>
    <w:rsid w:val="003E141C"/>
    <w:rsid w:val="003E19BA"/>
    <w:rsid w:val="003E20D0"/>
    <w:rsid w:val="003E2F3F"/>
    <w:rsid w:val="003E31CF"/>
    <w:rsid w:val="003E35EE"/>
    <w:rsid w:val="003E3F8D"/>
    <w:rsid w:val="003E44CA"/>
    <w:rsid w:val="003E4ACB"/>
    <w:rsid w:val="003E50AE"/>
    <w:rsid w:val="003E5AC0"/>
    <w:rsid w:val="003E77F2"/>
    <w:rsid w:val="003F0450"/>
    <w:rsid w:val="003F0503"/>
    <w:rsid w:val="003F194F"/>
    <w:rsid w:val="003F1A18"/>
    <w:rsid w:val="003F22D8"/>
    <w:rsid w:val="003F22F0"/>
    <w:rsid w:val="003F2781"/>
    <w:rsid w:val="003F28B1"/>
    <w:rsid w:val="003F2C2D"/>
    <w:rsid w:val="003F39B6"/>
    <w:rsid w:val="003F4D31"/>
    <w:rsid w:val="003F5F35"/>
    <w:rsid w:val="003F63FD"/>
    <w:rsid w:val="003F6906"/>
    <w:rsid w:val="003F6B36"/>
    <w:rsid w:val="003F6DA2"/>
    <w:rsid w:val="003F6E08"/>
    <w:rsid w:val="00400532"/>
    <w:rsid w:val="004008E1"/>
    <w:rsid w:val="00400AC2"/>
    <w:rsid w:val="00400C4A"/>
    <w:rsid w:val="00401B4E"/>
    <w:rsid w:val="00401E2F"/>
    <w:rsid w:val="00401FBB"/>
    <w:rsid w:val="00402AE2"/>
    <w:rsid w:val="00402DBA"/>
    <w:rsid w:val="00403415"/>
    <w:rsid w:val="00403AB3"/>
    <w:rsid w:val="00403B4E"/>
    <w:rsid w:val="00404341"/>
    <w:rsid w:val="004046E4"/>
    <w:rsid w:val="004046F3"/>
    <w:rsid w:val="004048F1"/>
    <w:rsid w:val="00404A94"/>
    <w:rsid w:val="00405882"/>
    <w:rsid w:val="00405A39"/>
    <w:rsid w:val="0040665B"/>
    <w:rsid w:val="00406975"/>
    <w:rsid w:val="00406B9E"/>
    <w:rsid w:val="00406BE7"/>
    <w:rsid w:val="00406DE6"/>
    <w:rsid w:val="00406F5E"/>
    <w:rsid w:val="00406F9B"/>
    <w:rsid w:val="0040713B"/>
    <w:rsid w:val="004073B9"/>
    <w:rsid w:val="00407B06"/>
    <w:rsid w:val="0041017B"/>
    <w:rsid w:val="00410234"/>
    <w:rsid w:val="00410241"/>
    <w:rsid w:val="00410AFD"/>
    <w:rsid w:val="00411840"/>
    <w:rsid w:val="00411CCA"/>
    <w:rsid w:val="0041263B"/>
    <w:rsid w:val="004128D6"/>
    <w:rsid w:val="00412D18"/>
    <w:rsid w:val="00413283"/>
    <w:rsid w:val="0041332E"/>
    <w:rsid w:val="00413CDE"/>
    <w:rsid w:val="00413D97"/>
    <w:rsid w:val="00413DBB"/>
    <w:rsid w:val="00413E9F"/>
    <w:rsid w:val="00413EDE"/>
    <w:rsid w:val="0041408D"/>
    <w:rsid w:val="004140C2"/>
    <w:rsid w:val="004147E3"/>
    <w:rsid w:val="00414882"/>
    <w:rsid w:val="00414D3C"/>
    <w:rsid w:val="00414D94"/>
    <w:rsid w:val="004150E2"/>
    <w:rsid w:val="004157BF"/>
    <w:rsid w:val="00416004"/>
    <w:rsid w:val="00416085"/>
    <w:rsid w:val="00416C0A"/>
    <w:rsid w:val="004174B2"/>
    <w:rsid w:val="004175BF"/>
    <w:rsid w:val="0041793D"/>
    <w:rsid w:val="004179E7"/>
    <w:rsid w:val="00417D72"/>
    <w:rsid w:val="00417D77"/>
    <w:rsid w:val="0042073A"/>
    <w:rsid w:val="00421617"/>
    <w:rsid w:val="004216F2"/>
    <w:rsid w:val="0042218A"/>
    <w:rsid w:val="00422465"/>
    <w:rsid w:val="00422A16"/>
    <w:rsid w:val="004234A9"/>
    <w:rsid w:val="00423BB5"/>
    <w:rsid w:val="00424131"/>
    <w:rsid w:val="00424460"/>
    <w:rsid w:val="00424ECD"/>
    <w:rsid w:val="00425303"/>
    <w:rsid w:val="0042549D"/>
    <w:rsid w:val="00425791"/>
    <w:rsid w:val="00425BCF"/>
    <w:rsid w:val="00425EFD"/>
    <w:rsid w:val="00426720"/>
    <w:rsid w:val="00426975"/>
    <w:rsid w:val="00426DCE"/>
    <w:rsid w:val="0042737D"/>
    <w:rsid w:val="00427832"/>
    <w:rsid w:val="00430202"/>
    <w:rsid w:val="00430A2D"/>
    <w:rsid w:val="00431510"/>
    <w:rsid w:val="00431D6F"/>
    <w:rsid w:val="00432366"/>
    <w:rsid w:val="00432FD2"/>
    <w:rsid w:val="004332D6"/>
    <w:rsid w:val="00433944"/>
    <w:rsid w:val="00433971"/>
    <w:rsid w:val="00433A90"/>
    <w:rsid w:val="00433C24"/>
    <w:rsid w:val="004343F8"/>
    <w:rsid w:val="004345C3"/>
    <w:rsid w:val="00434AED"/>
    <w:rsid w:val="00434B9F"/>
    <w:rsid w:val="00435589"/>
    <w:rsid w:val="00435931"/>
    <w:rsid w:val="00435B81"/>
    <w:rsid w:val="00435C21"/>
    <w:rsid w:val="00435D77"/>
    <w:rsid w:val="00436814"/>
    <w:rsid w:val="004368F7"/>
    <w:rsid w:val="00436C04"/>
    <w:rsid w:val="00436E5E"/>
    <w:rsid w:val="0043774D"/>
    <w:rsid w:val="00437830"/>
    <w:rsid w:val="00437A4D"/>
    <w:rsid w:val="00440706"/>
    <w:rsid w:val="004409BD"/>
    <w:rsid w:val="004410B3"/>
    <w:rsid w:val="004410C7"/>
    <w:rsid w:val="00441124"/>
    <w:rsid w:val="0044167E"/>
    <w:rsid w:val="00442368"/>
    <w:rsid w:val="0044243C"/>
    <w:rsid w:val="004428A2"/>
    <w:rsid w:val="00443123"/>
    <w:rsid w:val="004435FA"/>
    <w:rsid w:val="00443711"/>
    <w:rsid w:val="004437A2"/>
    <w:rsid w:val="00443A63"/>
    <w:rsid w:val="00443B0B"/>
    <w:rsid w:val="00443B2B"/>
    <w:rsid w:val="00444126"/>
    <w:rsid w:val="004442AB"/>
    <w:rsid w:val="0044462B"/>
    <w:rsid w:val="00444668"/>
    <w:rsid w:val="004454F1"/>
    <w:rsid w:val="00445884"/>
    <w:rsid w:val="00446335"/>
    <w:rsid w:val="00446624"/>
    <w:rsid w:val="00447245"/>
    <w:rsid w:val="004474EA"/>
    <w:rsid w:val="00447687"/>
    <w:rsid w:val="0044784E"/>
    <w:rsid w:val="00447A1B"/>
    <w:rsid w:val="00447D92"/>
    <w:rsid w:val="0045010D"/>
    <w:rsid w:val="004501A5"/>
    <w:rsid w:val="00450C46"/>
    <w:rsid w:val="004511DB"/>
    <w:rsid w:val="004519BC"/>
    <w:rsid w:val="00451A46"/>
    <w:rsid w:val="00451F3D"/>
    <w:rsid w:val="00452042"/>
    <w:rsid w:val="004522F8"/>
    <w:rsid w:val="00452421"/>
    <w:rsid w:val="00452445"/>
    <w:rsid w:val="0045264E"/>
    <w:rsid w:val="004528F2"/>
    <w:rsid w:val="00452AEF"/>
    <w:rsid w:val="00452B73"/>
    <w:rsid w:val="004530D5"/>
    <w:rsid w:val="004535DA"/>
    <w:rsid w:val="00453733"/>
    <w:rsid w:val="00453DF0"/>
    <w:rsid w:val="00454334"/>
    <w:rsid w:val="004543E9"/>
    <w:rsid w:val="0045526C"/>
    <w:rsid w:val="004557A7"/>
    <w:rsid w:val="004558FF"/>
    <w:rsid w:val="0045592D"/>
    <w:rsid w:val="004564F5"/>
    <w:rsid w:val="004566F7"/>
    <w:rsid w:val="00456963"/>
    <w:rsid w:val="00456C28"/>
    <w:rsid w:val="00456E3D"/>
    <w:rsid w:val="00457FA9"/>
    <w:rsid w:val="00460318"/>
    <w:rsid w:val="004607B2"/>
    <w:rsid w:val="00460C1B"/>
    <w:rsid w:val="0046110D"/>
    <w:rsid w:val="00461394"/>
    <w:rsid w:val="00461E0E"/>
    <w:rsid w:val="00463565"/>
    <w:rsid w:val="004638E0"/>
    <w:rsid w:val="0046453C"/>
    <w:rsid w:val="0046456E"/>
    <w:rsid w:val="004646B5"/>
    <w:rsid w:val="00464844"/>
    <w:rsid w:val="0046516F"/>
    <w:rsid w:val="00465479"/>
    <w:rsid w:val="00465B0D"/>
    <w:rsid w:val="00466194"/>
    <w:rsid w:val="00466A10"/>
    <w:rsid w:val="00467397"/>
    <w:rsid w:val="00467BB7"/>
    <w:rsid w:val="004708C6"/>
    <w:rsid w:val="00471F88"/>
    <w:rsid w:val="00472000"/>
    <w:rsid w:val="00472025"/>
    <w:rsid w:val="00472B2B"/>
    <w:rsid w:val="00472BE2"/>
    <w:rsid w:val="0047367C"/>
    <w:rsid w:val="00473B2B"/>
    <w:rsid w:val="00473ED3"/>
    <w:rsid w:val="00474107"/>
    <w:rsid w:val="004743C4"/>
    <w:rsid w:val="004753AD"/>
    <w:rsid w:val="00475B6F"/>
    <w:rsid w:val="00475E7C"/>
    <w:rsid w:val="00475EB8"/>
    <w:rsid w:val="004760C5"/>
    <w:rsid w:val="004761D8"/>
    <w:rsid w:val="00476967"/>
    <w:rsid w:val="004769E2"/>
    <w:rsid w:val="00476EA5"/>
    <w:rsid w:val="00477F84"/>
    <w:rsid w:val="004800DB"/>
    <w:rsid w:val="00480175"/>
    <w:rsid w:val="0048072A"/>
    <w:rsid w:val="004807E0"/>
    <w:rsid w:val="00480CFA"/>
    <w:rsid w:val="004810AD"/>
    <w:rsid w:val="004811E0"/>
    <w:rsid w:val="00481A42"/>
    <w:rsid w:val="00481D3D"/>
    <w:rsid w:val="00481F47"/>
    <w:rsid w:val="00481FCD"/>
    <w:rsid w:val="00482496"/>
    <w:rsid w:val="004832CD"/>
    <w:rsid w:val="0048346A"/>
    <w:rsid w:val="00483483"/>
    <w:rsid w:val="00483B3F"/>
    <w:rsid w:val="004853DA"/>
    <w:rsid w:val="004853EE"/>
    <w:rsid w:val="00485D6E"/>
    <w:rsid w:val="004860C6"/>
    <w:rsid w:val="00486154"/>
    <w:rsid w:val="004862AF"/>
    <w:rsid w:val="00486AA1"/>
    <w:rsid w:val="00487613"/>
    <w:rsid w:val="00487EB9"/>
    <w:rsid w:val="004903D0"/>
    <w:rsid w:val="004907F6"/>
    <w:rsid w:val="00490807"/>
    <w:rsid w:val="00490D0C"/>
    <w:rsid w:val="00490E0F"/>
    <w:rsid w:val="00490E68"/>
    <w:rsid w:val="004912F4"/>
    <w:rsid w:val="00491583"/>
    <w:rsid w:val="00491A98"/>
    <w:rsid w:val="004923E1"/>
    <w:rsid w:val="0049261B"/>
    <w:rsid w:val="004926AE"/>
    <w:rsid w:val="00492C56"/>
    <w:rsid w:val="004934B0"/>
    <w:rsid w:val="004934D5"/>
    <w:rsid w:val="004936DE"/>
    <w:rsid w:val="00493A40"/>
    <w:rsid w:val="00494B90"/>
    <w:rsid w:val="0049567B"/>
    <w:rsid w:val="0049573F"/>
    <w:rsid w:val="0049594D"/>
    <w:rsid w:val="00495DD2"/>
    <w:rsid w:val="00495E42"/>
    <w:rsid w:val="00496EE5"/>
    <w:rsid w:val="00496FEF"/>
    <w:rsid w:val="004A02FB"/>
    <w:rsid w:val="004A1001"/>
    <w:rsid w:val="004A1280"/>
    <w:rsid w:val="004A1880"/>
    <w:rsid w:val="004A20DF"/>
    <w:rsid w:val="004A37A9"/>
    <w:rsid w:val="004A4B2F"/>
    <w:rsid w:val="004A57E8"/>
    <w:rsid w:val="004A5B46"/>
    <w:rsid w:val="004A5D93"/>
    <w:rsid w:val="004A62F2"/>
    <w:rsid w:val="004A70B4"/>
    <w:rsid w:val="004A73D3"/>
    <w:rsid w:val="004A7A30"/>
    <w:rsid w:val="004A7C59"/>
    <w:rsid w:val="004B0241"/>
    <w:rsid w:val="004B02C3"/>
    <w:rsid w:val="004B03A9"/>
    <w:rsid w:val="004B13EB"/>
    <w:rsid w:val="004B1D71"/>
    <w:rsid w:val="004B1EC3"/>
    <w:rsid w:val="004B2DF3"/>
    <w:rsid w:val="004B32C0"/>
    <w:rsid w:val="004B351F"/>
    <w:rsid w:val="004B3711"/>
    <w:rsid w:val="004B3798"/>
    <w:rsid w:val="004B394F"/>
    <w:rsid w:val="004B3B26"/>
    <w:rsid w:val="004B5F6E"/>
    <w:rsid w:val="004B6BAE"/>
    <w:rsid w:val="004B7023"/>
    <w:rsid w:val="004B71DF"/>
    <w:rsid w:val="004B723F"/>
    <w:rsid w:val="004B7447"/>
    <w:rsid w:val="004C0233"/>
    <w:rsid w:val="004C06C2"/>
    <w:rsid w:val="004C1A0B"/>
    <w:rsid w:val="004C1ADF"/>
    <w:rsid w:val="004C31AA"/>
    <w:rsid w:val="004C3208"/>
    <w:rsid w:val="004C394D"/>
    <w:rsid w:val="004C3F5D"/>
    <w:rsid w:val="004C4223"/>
    <w:rsid w:val="004C4AFB"/>
    <w:rsid w:val="004C4DA6"/>
    <w:rsid w:val="004C5B74"/>
    <w:rsid w:val="004C62C6"/>
    <w:rsid w:val="004C6344"/>
    <w:rsid w:val="004D08D7"/>
    <w:rsid w:val="004D0AC2"/>
    <w:rsid w:val="004D11CF"/>
    <w:rsid w:val="004D1207"/>
    <w:rsid w:val="004D1FBC"/>
    <w:rsid w:val="004D30F1"/>
    <w:rsid w:val="004D3468"/>
    <w:rsid w:val="004D3A18"/>
    <w:rsid w:val="004D3B63"/>
    <w:rsid w:val="004D3E47"/>
    <w:rsid w:val="004D3FE2"/>
    <w:rsid w:val="004D43AB"/>
    <w:rsid w:val="004D5814"/>
    <w:rsid w:val="004D5831"/>
    <w:rsid w:val="004D5C2E"/>
    <w:rsid w:val="004D6207"/>
    <w:rsid w:val="004D6382"/>
    <w:rsid w:val="004D6C3F"/>
    <w:rsid w:val="004D7275"/>
    <w:rsid w:val="004D72E5"/>
    <w:rsid w:val="004D7369"/>
    <w:rsid w:val="004D74A7"/>
    <w:rsid w:val="004D7607"/>
    <w:rsid w:val="004D7794"/>
    <w:rsid w:val="004D77A9"/>
    <w:rsid w:val="004D7B2C"/>
    <w:rsid w:val="004D7CD3"/>
    <w:rsid w:val="004D7F1C"/>
    <w:rsid w:val="004E02D6"/>
    <w:rsid w:val="004E0447"/>
    <w:rsid w:val="004E0DAC"/>
    <w:rsid w:val="004E0F1F"/>
    <w:rsid w:val="004E1737"/>
    <w:rsid w:val="004E22A8"/>
    <w:rsid w:val="004E3293"/>
    <w:rsid w:val="004E35D5"/>
    <w:rsid w:val="004E383B"/>
    <w:rsid w:val="004E3E5B"/>
    <w:rsid w:val="004E4AC7"/>
    <w:rsid w:val="004E5CC7"/>
    <w:rsid w:val="004E5FEB"/>
    <w:rsid w:val="004E6212"/>
    <w:rsid w:val="004E62D5"/>
    <w:rsid w:val="004E6385"/>
    <w:rsid w:val="004E6622"/>
    <w:rsid w:val="004E67FC"/>
    <w:rsid w:val="004E68D2"/>
    <w:rsid w:val="004E72EA"/>
    <w:rsid w:val="004E732E"/>
    <w:rsid w:val="004E7D50"/>
    <w:rsid w:val="004E7E0A"/>
    <w:rsid w:val="004F05BD"/>
    <w:rsid w:val="004F0DB8"/>
    <w:rsid w:val="004F15EE"/>
    <w:rsid w:val="004F1890"/>
    <w:rsid w:val="004F1B0C"/>
    <w:rsid w:val="004F1BB4"/>
    <w:rsid w:val="004F26F4"/>
    <w:rsid w:val="004F33F0"/>
    <w:rsid w:val="004F389B"/>
    <w:rsid w:val="004F39DD"/>
    <w:rsid w:val="004F3A08"/>
    <w:rsid w:val="004F3BE5"/>
    <w:rsid w:val="004F3C0C"/>
    <w:rsid w:val="004F3CD4"/>
    <w:rsid w:val="004F3D50"/>
    <w:rsid w:val="004F463A"/>
    <w:rsid w:val="004F4951"/>
    <w:rsid w:val="004F4A42"/>
    <w:rsid w:val="004F4C0C"/>
    <w:rsid w:val="004F55AE"/>
    <w:rsid w:val="004F5688"/>
    <w:rsid w:val="004F5841"/>
    <w:rsid w:val="004F622D"/>
    <w:rsid w:val="004F64FF"/>
    <w:rsid w:val="004F65D5"/>
    <w:rsid w:val="004F6645"/>
    <w:rsid w:val="004F6A4D"/>
    <w:rsid w:val="004F71A8"/>
    <w:rsid w:val="0050008F"/>
    <w:rsid w:val="00500E78"/>
    <w:rsid w:val="00501127"/>
    <w:rsid w:val="00501611"/>
    <w:rsid w:val="00501B65"/>
    <w:rsid w:val="00501FE9"/>
    <w:rsid w:val="005027D3"/>
    <w:rsid w:val="00502DF7"/>
    <w:rsid w:val="005033DF"/>
    <w:rsid w:val="00503A1C"/>
    <w:rsid w:val="00503B2A"/>
    <w:rsid w:val="00503C22"/>
    <w:rsid w:val="00503DE4"/>
    <w:rsid w:val="00503FD4"/>
    <w:rsid w:val="005041DE"/>
    <w:rsid w:val="0050434A"/>
    <w:rsid w:val="00504C26"/>
    <w:rsid w:val="0050511A"/>
    <w:rsid w:val="005054F3"/>
    <w:rsid w:val="0050568B"/>
    <w:rsid w:val="005059E3"/>
    <w:rsid w:val="00505AB2"/>
    <w:rsid w:val="00505B4A"/>
    <w:rsid w:val="00505D61"/>
    <w:rsid w:val="00505F67"/>
    <w:rsid w:val="00506EE8"/>
    <w:rsid w:val="00507B3B"/>
    <w:rsid w:val="00507F03"/>
    <w:rsid w:val="00510A7D"/>
    <w:rsid w:val="00510E7D"/>
    <w:rsid w:val="0051116C"/>
    <w:rsid w:val="005113FF"/>
    <w:rsid w:val="005115E9"/>
    <w:rsid w:val="00511777"/>
    <w:rsid w:val="00511B78"/>
    <w:rsid w:val="00511C43"/>
    <w:rsid w:val="005120FD"/>
    <w:rsid w:val="00512588"/>
    <w:rsid w:val="00512CB0"/>
    <w:rsid w:val="00512CFF"/>
    <w:rsid w:val="0051394F"/>
    <w:rsid w:val="00513989"/>
    <w:rsid w:val="00513D34"/>
    <w:rsid w:val="00513E7C"/>
    <w:rsid w:val="0051471F"/>
    <w:rsid w:val="00514CD4"/>
    <w:rsid w:val="00514D93"/>
    <w:rsid w:val="005169A0"/>
    <w:rsid w:val="00517936"/>
    <w:rsid w:val="0051799D"/>
    <w:rsid w:val="005200A0"/>
    <w:rsid w:val="0052059A"/>
    <w:rsid w:val="00520784"/>
    <w:rsid w:val="00520901"/>
    <w:rsid w:val="0052146C"/>
    <w:rsid w:val="00521BF1"/>
    <w:rsid w:val="005221B9"/>
    <w:rsid w:val="00522B8F"/>
    <w:rsid w:val="0052332C"/>
    <w:rsid w:val="005238FF"/>
    <w:rsid w:val="00523B42"/>
    <w:rsid w:val="00524708"/>
    <w:rsid w:val="0052499B"/>
    <w:rsid w:val="00524A6A"/>
    <w:rsid w:val="00524F7F"/>
    <w:rsid w:val="00525719"/>
    <w:rsid w:val="00525774"/>
    <w:rsid w:val="00526025"/>
    <w:rsid w:val="005260D1"/>
    <w:rsid w:val="00526172"/>
    <w:rsid w:val="005263A6"/>
    <w:rsid w:val="0052658C"/>
    <w:rsid w:val="0052673C"/>
    <w:rsid w:val="00526D61"/>
    <w:rsid w:val="005272D5"/>
    <w:rsid w:val="00527676"/>
    <w:rsid w:val="00530AB3"/>
    <w:rsid w:val="00530B75"/>
    <w:rsid w:val="00530EB2"/>
    <w:rsid w:val="0053165D"/>
    <w:rsid w:val="00531727"/>
    <w:rsid w:val="00531F62"/>
    <w:rsid w:val="00532728"/>
    <w:rsid w:val="00532FBE"/>
    <w:rsid w:val="00533501"/>
    <w:rsid w:val="005339E1"/>
    <w:rsid w:val="00533DD7"/>
    <w:rsid w:val="00534A6E"/>
    <w:rsid w:val="00534E5E"/>
    <w:rsid w:val="00535A2B"/>
    <w:rsid w:val="00536212"/>
    <w:rsid w:val="00536510"/>
    <w:rsid w:val="00536646"/>
    <w:rsid w:val="005372AA"/>
    <w:rsid w:val="00537396"/>
    <w:rsid w:val="005373DD"/>
    <w:rsid w:val="0053742C"/>
    <w:rsid w:val="00537960"/>
    <w:rsid w:val="00537B36"/>
    <w:rsid w:val="00537F29"/>
    <w:rsid w:val="005400D3"/>
    <w:rsid w:val="005405C0"/>
    <w:rsid w:val="00540E1D"/>
    <w:rsid w:val="005410EC"/>
    <w:rsid w:val="0054153C"/>
    <w:rsid w:val="00541904"/>
    <w:rsid w:val="00541A8B"/>
    <w:rsid w:val="00541D19"/>
    <w:rsid w:val="00541F6D"/>
    <w:rsid w:val="0054226B"/>
    <w:rsid w:val="00542C97"/>
    <w:rsid w:val="00543486"/>
    <w:rsid w:val="0054429F"/>
    <w:rsid w:val="005443D2"/>
    <w:rsid w:val="00544577"/>
    <w:rsid w:val="00544F1E"/>
    <w:rsid w:val="00545267"/>
    <w:rsid w:val="00545463"/>
    <w:rsid w:val="00545A58"/>
    <w:rsid w:val="00545CB7"/>
    <w:rsid w:val="00545D13"/>
    <w:rsid w:val="0054613B"/>
    <w:rsid w:val="00546577"/>
    <w:rsid w:val="00546848"/>
    <w:rsid w:val="00546C8C"/>
    <w:rsid w:val="00546F99"/>
    <w:rsid w:val="00547576"/>
    <w:rsid w:val="005478BE"/>
    <w:rsid w:val="00547F1E"/>
    <w:rsid w:val="00550A62"/>
    <w:rsid w:val="00550E02"/>
    <w:rsid w:val="00550ED6"/>
    <w:rsid w:val="005511CB"/>
    <w:rsid w:val="00551816"/>
    <w:rsid w:val="00552150"/>
    <w:rsid w:val="00552207"/>
    <w:rsid w:val="00552DC2"/>
    <w:rsid w:val="00552E48"/>
    <w:rsid w:val="005534FE"/>
    <w:rsid w:val="00553BDC"/>
    <w:rsid w:val="005540EF"/>
    <w:rsid w:val="005548D8"/>
    <w:rsid w:val="00554AF9"/>
    <w:rsid w:val="00554F66"/>
    <w:rsid w:val="0055564F"/>
    <w:rsid w:val="005556A8"/>
    <w:rsid w:val="00555A87"/>
    <w:rsid w:val="00555A88"/>
    <w:rsid w:val="005567EC"/>
    <w:rsid w:val="00556A40"/>
    <w:rsid w:val="00556F23"/>
    <w:rsid w:val="00556F9B"/>
    <w:rsid w:val="0055703F"/>
    <w:rsid w:val="00557D18"/>
    <w:rsid w:val="00557E17"/>
    <w:rsid w:val="005600DB"/>
    <w:rsid w:val="00560FE7"/>
    <w:rsid w:val="00561155"/>
    <w:rsid w:val="00561476"/>
    <w:rsid w:val="00561A72"/>
    <w:rsid w:val="00561BFE"/>
    <w:rsid w:val="00561FC3"/>
    <w:rsid w:val="00563618"/>
    <w:rsid w:val="00563ECE"/>
    <w:rsid w:val="005642DB"/>
    <w:rsid w:val="00564736"/>
    <w:rsid w:val="005650DB"/>
    <w:rsid w:val="005653A6"/>
    <w:rsid w:val="00565483"/>
    <w:rsid w:val="0056548A"/>
    <w:rsid w:val="0056559B"/>
    <w:rsid w:val="005657B0"/>
    <w:rsid w:val="005659E8"/>
    <w:rsid w:val="00565E39"/>
    <w:rsid w:val="00566638"/>
    <w:rsid w:val="00566BA8"/>
    <w:rsid w:val="00566BE9"/>
    <w:rsid w:val="00567A37"/>
    <w:rsid w:val="00570860"/>
    <w:rsid w:val="00570A6A"/>
    <w:rsid w:val="00570AA4"/>
    <w:rsid w:val="005710B2"/>
    <w:rsid w:val="00571189"/>
    <w:rsid w:val="00571A9C"/>
    <w:rsid w:val="00571B68"/>
    <w:rsid w:val="00572406"/>
    <w:rsid w:val="00572694"/>
    <w:rsid w:val="00572FE8"/>
    <w:rsid w:val="005731EE"/>
    <w:rsid w:val="00573382"/>
    <w:rsid w:val="00573B4A"/>
    <w:rsid w:val="00573F02"/>
    <w:rsid w:val="00574174"/>
    <w:rsid w:val="00574602"/>
    <w:rsid w:val="00574D47"/>
    <w:rsid w:val="00575855"/>
    <w:rsid w:val="00575F74"/>
    <w:rsid w:val="00575FCE"/>
    <w:rsid w:val="00576377"/>
    <w:rsid w:val="00576EC0"/>
    <w:rsid w:val="005774FF"/>
    <w:rsid w:val="00577994"/>
    <w:rsid w:val="00577FB8"/>
    <w:rsid w:val="005812DC"/>
    <w:rsid w:val="0058137C"/>
    <w:rsid w:val="005819ED"/>
    <w:rsid w:val="00581D6A"/>
    <w:rsid w:val="00581E34"/>
    <w:rsid w:val="005820AC"/>
    <w:rsid w:val="00582F5E"/>
    <w:rsid w:val="0058338A"/>
    <w:rsid w:val="00583974"/>
    <w:rsid w:val="00584780"/>
    <w:rsid w:val="00584FC5"/>
    <w:rsid w:val="00585078"/>
    <w:rsid w:val="005855AF"/>
    <w:rsid w:val="00585795"/>
    <w:rsid w:val="00585830"/>
    <w:rsid w:val="00585C1A"/>
    <w:rsid w:val="00585EA1"/>
    <w:rsid w:val="0058604F"/>
    <w:rsid w:val="0058609D"/>
    <w:rsid w:val="00586426"/>
    <w:rsid w:val="00586A2B"/>
    <w:rsid w:val="005878BC"/>
    <w:rsid w:val="00590040"/>
    <w:rsid w:val="00591624"/>
    <w:rsid w:val="00591E3F"/>
    <w:rsid w:val="005930B5"/>
    <w:rsid w:val="005932A0"/>
    <w:rsid w:val="00593339"/>
    <w:rsid w:val="00593782"/>
    <w:rsid w:val="00593A92"/>
    <w:rsid w:val="00593AF7"/>
    <w:rsid w:val="00594300"/>
    <w:rsid w:val="0059466C"/>
    <w:rsid w:val="005946A4"/>
    <w:rsid w:val="00594868"/>
    <w:rsid w:val="00594FBA"/>
    <w:rsid w:val="005952E4"/>
    <w:rsid w:val="00595ADA"/>
    <w:rsid w:val="00596512"/>
    <w:rsid w:val="00596B8F"/>
    <w:rsid w:val="00597994"/>
    <w:rsid w:val="00597E87"/>
    <w:rsid w:val="00597FA4"/>
    <w:rsid w:val="005A014A"/>
    <w:rsid w:val="005A04C6"/>
    <w:rsid w:val="005A08EA"/>
    <w:rsid w:val="005A0914"/>
    <w:rsid w:val="005A09F4"/>
    <w:rsid w:val="005A0CAC"/>
    <w:rsid w:val="005A0E05"/>
    <w:rsid w:val="005A1E17"/>
    <w:rsid w:val="005A1FB7"/>
    <w:rsid w:val="005A2574"/>
    <w:rsid w:val="005A2856"/>
    <w:rsid w:val="005A303A"/>
    <w:rsid w:val="005A3252"/>
    <w:rsid w:val="005A464A"/>
    <w:rsid w:val="005A54E7"/>
    <w:rsid w:val="005A5852"/>
    <w:rsid w:val="005A5DC2"/>
    <w:rsid w:val="005A5FF5"/>
    <w:rsid w:val="005A60A0"/>
    <w:rsid w:val="005A60D5"/>
    <w:rsid w:val="005A6315"/>
    <w:rsid w:val="005A6452"/>
    <w:rsid w:val="005A67F3"/>
    <w:rsid w:val="005A6CA6"/>
    <w:rsid w:val="005A7242"/>
    <w:rsid w:val="005B0BD9"/>
    <w:rsid w:val="005B1491"/>
    <w:rsid w:val="005B15E4"/>
    <w:rsid w:val="005B16FB"/>
    <w:rsid w:val="005B1E13"/>
    <w:rsid w:val="005B21E7"/>
    <w:rsid w:val="005B3ACE"/>
    <w:rsid w:val="005B3C10"/>
    <w:rsid w:val="005B426A"/>
    <w:rsid w:val="005B4839"/>
    <w:rsid w:val="005B48AD"/>
    <w:rsid w:val="005B51AC"/>
    <w:rsid w:val="005B559B"/>
    <w:rsid w:val="005B59CF"/>
    <w:rsid w:val="005B5A74"/>
    <w:rsid w:val="005B5E10"/>
    <w:rsid w:val="005B62D3"/>
    <w:rsid w:val="005B6B47"/>
    <w:rsid w:val="005B7327"/>
    <w:rsid w:val="005B7935"/>
    <w:rsid w:val="005C0318"/>
    <w:rsid w:val="005C0910"/>
    <w:rsid w:val="005C0E00"/>
    <w:rsid w:val="005C115B"/>
    <w:rsid w:val="005C123F"/>
    <w:rsid w:val="005C1682"/>
    <w:rsid w:val="005C1807"/>
    <w:rsid w:val="005C1BD2"/>
    <w:rsid w:val="005C201C"/>
    <w:rsid w:val="005C2681"/>
    <w:rsid w:val="005C27D7"/>
    <w:rsid w:val="005C2963"/>
    <w:rsid w:val="005C2B05"/>
    <w:rsid w:val="005C2CFC"/>
    <w:rsid w:val="005C35B1"/>
    <w:rsid w:val="005C3C49"/>
    <w:rsid w:val="005C4391"/>
    <w:rsid w:val="005C4440"/>
    <w:rsid w:val="005C4544"/>
    <w:rsid w:val="005C45D1"/>
    <w:rsid w:val="005C48BE"/>
    <w:rsid w:val="005C4AC6"/>
    <w:rsid w:val="005C5729"/>
    <w:rsid w:val="005C5A93"/>
    <w:rsid w:val="005C5CCA"/>
    <w:rsid w:val="005C5D45"/>
    <w:rsid w:val="005C5D5C"/>
    <w:rsid w:val="005C5F54"/>
    <w:rsid w:val="005C61E2"/>
    <w:rsid w:val="005C657F"/>
    <w:rsid w:val="005C73EC"/>
    <w:rsid w:val="005D0288"/>
    <w:rsid w:val="005D1A79"/>
    <w:rsid w:val="005D1A89"/>
    <w:rsid w:val="005D2110"/>
    <w:rsid w:val="005D3466"/>
    <w:rsid w:val="005D41E7"/>
    <w:rsid w:val="005D42B7"/>
    <w:rsid w:val="005D44CB"/>
    <w:rsid w:val="005D46EC"/>
    <w:rsid w:val="005D4A9D"/>
    <w:rsid w:val="005D5063"/>
    <w:rsid w:val="005D5C63"/>
    <w:rsid w:val="005D6BB8"/>
    <w:rsid w:val="005D6CF1"/>
    <w:rsid w:val="005D6F44"/>
    <w:rsid w:val="005D7AC2"/>
    <w:rsid w:val="005E0D0B"/>
    <w:rsid w:val="005E0D37"/>
    <w:rsid w:val="005E0FAD"/>
    <w:rsid w:val="005E1B11"/>
    <w:rsid w:val="005E1E1E"/>
    <w:rsid w:val="005E1E65"/>
    <w:rsid w:val="005E21F7"/>
    <w:rsid w:val="005E259D"/>
    <w:rsid w:val="005E2994"/>
    <w:rsid w:val="005E2E25"/>
    <w:rsid w:val="005E3044"/>
    <w:rsid w:val="005E3258"/>
    <w:rsid w:val="005E3521"/>
    <w:rsid w:val="005E3771"/>
    <w:rsid w:val="005E37EF"/>
    <w:rsid w:val="005E3830"/>
    <w:rsid w:val="005E3B1E"/>
    <w:rsid w:val="005E3D7A"/>
    <w:rsid w:val="005E40D1"/>
    <w:rsid w:val="005E42D9"/>
    <w:rsid w:val="005E69A6"/>
    <w:rsid w:val="005E6A3B"/>
    <w:rsid w:val="005E7143"/>
    <w:rsid w:val="005E75A9"/>
    <w:rsid w:val="005E75E5"/>
    <w:rsid w:val="005E795E"/>
    <w:rsid w:val="005E7A79"/>
    <w:rsid w:val="005F0393"/>
    <w:rsid w:val="005F0478"/>
    <w:rsid w:val="005F0909"/>
    <w:rsid w:val="005F0F1D"/>
    <w:rsid w:val="005F0FC1"/>
    <w:rsid w:val="005F10FF"/>
    <w:rsid w:val="005F15B9"/>
    <w:rsid w:val="005F164E"/>
    <w:rsid w:val="005F165A"/>
    <w:rsid w:val="005F1DBD"/>
    <w:rsid w:val="005F2084"/>
    <w:rsid w:val="005F21A9"/>
    <w:rsid w:val="005F21B5"/>
    <w:rsid w:val="005F2369"/>
    <w:rsid w:val="005F2728"/>
    <w:rsid w:val="005F338F"/>
    <w:rsid w:val="005F33D2"/>
    <w:rsid w:val="005F33EA"/>
    <w:rsid w:val="005F345B"/>
    <w:rsid w:val="005F40F6"/>
    <w:rsid w:val="005F4C65"/>
    <w:rsid w:val="005F577F"/>
    <w:rsid w:val="005F57C3"/>
    <w:rsid w:val="005F58E5"/>
    <w:rsid w:val="005F5901"/>
    <w:rsid w:val="005F652F"/>
    <w:rsid w:val="005F692A"/>
    <w:rsid w:val="005F6CFF"/>
    <w:rsid w:val="005F720D"/>
    <w:rsid w:val="005F7380"/>
    <w:rsid w:val="005F78A8"/>
    <w:rsid w:val="005F7E6F"/>
    <w:rsid w:val="00600897"/>
    <w:rsid w:val="00600B3D"/>
    <w:rsid w:val="0060143C"/>
    <w:rsid w:val="00601A05"/>
    <w:rsid w:val="0060228F"/>
    <w:rsid w:val="00602CB5"/>
    <w:rsid w:val="006036EE"/>
    <w:rsid w:val="006037DF"/>
    <w:rsid w:val="006038F3"/>
    <w:rsid w:val="006039B1"/>
    <w:rsid w:val="00603C79"/>
    <w:rsid w:val="006041D9"/>
    <w:rsid w:val="0060459C"/>
    <w:rsid w:val="00604BBB"/>
    <w:rsid w:val="006050F7"/>
    <w:rsid w:val="006051A5"/>
    <w:rsid w:val="006053D7"/>
    <w:rsid w:val="00605600"/>
    <w:rsid w:val="00606189"/>
    <w:rsid w:val="006069DC"/>
    <w:rsid w:val="00606F36"/>
    <w:rsid w:val="00607161"/>
    <w:rsid w:val="006073F6"/>
    <w:rsid w:val="0060776F"/>
    <w:rsid w:val="0061032F"/>
    <w:rsid w:val="00610700"/>
    <w:rsid w:val="0061090F"/>
    <w:rsid w:val="00610F35"/>
    <w:rsid w:val="00610F55"/>
    <w:rsid w:val="00611857"/>
    <w:rsid w:val="0061196D"/>
    <w:rsid w:val="00612368"/>
    <w:rsid w:val="00612A38"/>
    <w:rsid w:val="00612BC9"/>
    <w:rsid w:val="006130CE"/>
    <w:rsid w:val="00613362"/>
    <w:rsid w:val="0061387C"/>
    <w:rsid w:val="00613DC6"/>
    <w:rsid w:val="00613FA2"/>
    <w:rsid w:val="00614B69"/>
    <w:rsid w:val="00614BC8"/>
    <w:rsid w:val="006152CB"/>
    <w:rsid w:val="0061538F"/>
    <w:rsid w:val="00615E62"/>
    <w:rsid w:val="00615F44"/>
    <w:rsid w:val="006160C2"/>
    <w:rsid w:val="00616A63"/>
    <w:rsid w:val="00616C82"/>
    <w:rsid w:val="00616D2A"/>
    <w:rsid w:val="00617978"/>
    <w:rsid w:val="00617A89"/>
    <w:rsid w:val="00617C49"/>
    <w:rsid w:val="00617CB9"/>
    <w:rsid w:val="00617EA4"/>
    <w:rsid w:val="006200D5"/>
    <w:rsid w:val="00620630"/>
    <w:rsid w:val="00621EB7"/>
    <w:rsid w:val="00622012"/>
    <w:rsid w:val="006222CB"/>
    <w:rsid w:val="00622534"/>
    <w:rsid w:val="00622A31"/>
    <w:rsid w:val="00622CF1"/>
    <w:rsid w:val="00622F9C"/>
    <w:rsid w:val="006232F7"/>
    <w:rsid w:val="00623680"/>
    <w:rsid w:val="00623808"/>
    <w:rsid w:val="00623D45"/>
    <w:rsid w:val="00624674"/>
    <w:rsid w:val="00624C6B"/>
    <w:rsid w:val="00624F6E"/>
    <w:rsid w:val="00625013"/>
    <w:rsid w:val="00625653"/>
    <w:rsid w:val="00626046"/>
    <w:rsid w:val="006262AA"/>
    <w:rsid w:val="00626547"/>
    <w:rsid w:val="00626CAF"/>
    <w:rsid w:val="00627228"/>
    <w:rsid w:val="006272D5"/>
    <w:rsid w:val="00627517"/>
    <w:rsid w:val="006300D9"/>
    <w:rsid w:val="006302F1"/>
    <w:rsid w:val="0063091D"/>
    <w:rsid w:val="006311A2"/>
    <w:rsid w:val="00631743"/>
    <w:rsid w:val="00631972"/>
    <w:rsid w:val="00632E61"/>
    <w:rsid w:val="006330FC"/>
    <w:rsid w:val="00633218"/>
    <w:rsid w:val="00633290"/>
    <w:rsid w:val="006333DB"/>
    <w:rsid w:val="0063424B"/>
    <w:rsid w:val="00634ADE"/>
    <w:rsid w:val="00634D46"/>
    <w:rsid w:val="00635083"/>
    <w:rsid w:val="0063519F"/>
    <w:rsid w:val="00635903"/>
    <w:rsid w:val="0063598D"/>
    <w:rsid w:val="00637D5F"/>
    <w:rsid w:val="00637E98"/>
    <w:rsid w:val="006416D6"/>
    <w:rsid w:val="00641E20"/>
    <w:rsid w:val="006428EF"/>
    <w:rsid w:val="00642CF8"/>
    <w:rsid w:val="006434EF"/>
    <w:rsid w:val="0064362D"/>
    <w:rsid w:val="0064365A"/>
    <w:rsid w:val="00643DB1"/>
    <w:rsid w:val="006441F7"/>
    <w:rsid w:val="006449EA"/>
    <w:rsid w:val="00644B0B"/>
    <w:rsid w:val="00644FB5"/>
    <w:rsid w:val="00645034"/>
    <w:rsid w:val="0064505C"/>
    <w:rsid w:val="00645904"/>
    <w:rsid w:val="0064590D"/>
    <w:rsid w:val="00645EC2"/>
    <w:rsid w:val="0064642F"/>
    <w:rsid w:val="006466AA"/>
    <w:rsid w:val="006468C7"/>
    <w:rsid w:val="00647000"/>
    <w:rsid w:val="00647CCF"/>
    <w:rsid w:val="00647EFB"/>
    <w:rsid w:val="00650883"/>
    <w:rsid w:val="00650C26"/>
    <w:rsid w:val="00651255"/>
    <w:rsid w:val="0065150A"/>
    <w:rsid w:val="00652857"/>
    <w:rsid w:val="006528EE"/>
    <w:rsid w:val="00652926"/>
    <w:rsid w:val="00652AB7"/>
    <w:rsid w:val="00652B42"/>
    <w:rsid w:val="00652CB4"/>
    <w:rsid w:val="00652F16"/>
    <w:rsid w:val="006537C2"/>
    <w:rsid w:val="006538D6"/>
    <w:rsid w:val="00653B00"/>
    <w:rsid w:val="00653D93"/>
    <w:rsid w:val="00654449"/>
    <w:rsid w:val="00654BCF"/>
    <w:rsid w:val="00655082"/>
    <w:rsid w:val="00655348"/>
    <w:rsid w:val="006556E7"/>
    <w:rsid w:val="00655986"/>
    <w:rsid w:val="00655FE0"/>
    <w:rsid w:val="00655FE4"/>
    <w:rsid w:val="0065668F"/>
    <w:rsid w:val="00656750"/>
    <w:rsid w:val="006572C3"/>
    <w:rsid w:val="006578E3"/>
    <w:rsid w:val="00657B8A"/>
    <w:rsid w:val="00661281"/>
    <w:rsid w:val="0066139E"/>
    <w:rsid w:val="006618E8"/>
    <w:rsid w:val="00661FEF"/>
    <w:rsid w:val="006623FC"/>
    <w:rsid w:val="0066340D"/>
    <w:rsid w:val="00663A37"/>
    <w:rsid w:val="00663EB7"/>
    <w:rsid w:val="00664486"/>
    <w:rsid w:val="0066461C"/>
    <w:rsid w:val="00664E10"/>
    <w:rsid w:val="00665F11"/>
    <w:rsid w:val="0066631B"/>
    <w:rsid w:val="006667B5"/>
    <w:rsid w:val="0066703A"/>
    <w:rsid w:val="006676EF"/>
    <w:rsid w:val="00667786"/>
    <w:rsid w:val="00667B15"/>
    <w:rsid w:val="00670178"/>
    <w:rsid w:val="006702F5"/>
    <w:rsid w:val="006703B4"/>
    <w:rsid w:val="00670506"/>
    <w:rsid w:val="0067097B"/>
    <w:rsid w:val="00670F37"/>
    <w:rsid w:val="00671060"/>
    <w:rsid w:val="006712D8"/>
    <w:rsid w:val="006716F0"/>
    <w:rsid w:val="00671716"/>
    <w:rsid w:val="006717D7"/>
    <w:rsid w:val="00671C29"/>
    <w:rsid w:val="00671D33"/>
    <w:rsid w:val="0067208D"/>
    <w:rsid w:val="006720C1"/>
    <w:rsid w:val="00672520"/>
    <w:rsid w:val="00672D6A"/>
    <w:rsid w:val="0067313A"/>
    <w:rsid w:val="00673735"/>
    <w:rsid w:val="0067426C"/>
    <w:rsid w:val="0067449B"/>
    <w:rsid w:val="0067451B"/>
    <w:rsid w:val="00674C7B"/>
    <w:rsid w:val="006753A5"/>
    <w:rsid w:val="006758FB"/>
    <w:rsid w:val="00675FA8"/>
    <w:rsid w:val="006764AF"/>
    <w:rsid w:val="006767FA"/>
    <w:rsid w:val="0067731A"/>
    <w:rsid w:val="00677356"/>
    <w:rsid w:val="00677C36"/>
    <w:rsid w:val="00677EF4"/>
    <w:rsid w:val="00677F35"/>
    <w:rsid w:val="006804E6"/>
    <w:rsid w:val="006819BE"/>
    <w:rsid w:val="00681CD6"/>
    <w:rsid w:val="00683059"/>
    <w:rsid w:val="0068357C"/>
    <w:rsid w:val="00683FAB"/>
    <w:rsid w:val="00684076"/>
    <w:rsid w:val="00684451"/>
    <w:rsid w:val="0068490A"/>
    <w:rsid w:val="00684CF4"/>
    <w:rsid w:val="006852F9"/>
    <w:rsid w:val="006854DE"/>
    <w:rsid w:val="0068551D"/>
    <w:rsid w:val="00685903"/>
    <w:rsid w:val="00685A74"/>
    <w:rsid w:val="0068671D"/>
    <w:rsid w:val="00686966"/>
    <w:rsid w:val="00686A1B"/>
    <w:rsid w:val="00686BC3"/>
    <w:rsid w:val="006870D9"/>
    <w:rsid w:val="00687461"/>
    <w:rsid w:val="00687931"/>
    <w:rsid w:val="00687DAB"/>
    <w:rsid w:val="00687E21"/>
    <w:rsid w:val="0069022C"/>
    <w:rsid w:val="00690412"/>
    <w:rsid w:val="006904C0"/>
    <w:rsid w:val="0069061F"/>
    <w:rsid w:val="0069077D"/>
    <w:rsid w:val="00690D52"/>
    <w:rsid w:val="006916E4"/>
    <w:rsid w:val="0069183B"/>
    <w:rsid w:val="0069202D"/>
    <w:rsid w:val="0069252F"/>
    <w:rsid w:val="006926F3"/>
    <w:rsid w:val="00692F7F"/>
    <w:rsid w:val="00693855"/>
    <w:rsid w:val="006941F6"/>
    <w:rsid w:val="00694490"/>
    <w:rsid w:val="0069465D"/>
    <w:rsid w:val="00694C1A"/>
    <w:rsid w:val="00695627"/>
    <w:rsid w:val="006958EE"/>
    <w:rsid w:val="00695B66"/>
    <w:rsid w:val="00695DA0"/>
    <w:rsid w:val="006963C0"/>
    <w:rsid w:val="00696752"/>
    <w:rsid w:val="00696C92"/>
    <w:rsid w:val="00696F04"/>
    <w:rsid w:val="00696F49"/>
    <w:rsid w:val="006A0476"/>
    <w:rsid w:val="006A0889"/>
    <w:rsid w:val="006A0A8F"/>
    <w:rsid w:val="006A17CA"/>
    <w:rsid w:val="006A1897"/>
    <w:rsid w:val="006A19BD"/>
    <w:rsid w:val="006A1A8E"/>
    <w:rsid w:val="006A1EBA"/>
    <w:rsid w:val="006A20AD"/>
    <w:rsid w:val="006A22B4"/>
    <w:rsid w:val="006A2392"/>
    <w:rsid w:val="006A2673"/>
    <w:rsid w:val="006A27EC"/>
    <w:rsid w:val="006A2CFC"/>
    <w:rsid w:val="006A2D97"/>
    <w:rsid w:val="006A2DFE"/>
    <w:rsid w:val="006A424D"/>
    <w:rsid w:val="006A44E5"/>
    <w:rsid w:val="006A4F5E"/>
    <w:rsid w:val="006A5BEC"/>
    <w:rsid w:val="006A5E3C"/>
    <w:rsid w:val="006A654B"/>
    <w:rsid w:val="006A68BB"/>
    <w:rsid w:val="006A7635"/>
    <w:rsid w:val="006B0112"/>
    <w:rsid w:val="006B0130"/>
    <w:rsid w:val="006B077A"/>
    <w:rsid w:val="006B09F4"/>
    <w:rsid w:val="006B1CF7"/>
    <w:rsid w:val="006B1E76"/>
    <w:rsid w:val="006B1EB8"/>
    <w:rsid w:val="006B282A"/>
    <w:rsid w:val="006B3326"/>
    <w:rsid w:val="006B338B"/>
    <w:rsid w:val="006B39EC"/>
    <w:rsid w:val="006B4484"/>
    <w:rsid w:val="006B5097"/>
    <w:rsid w:val="006B54E7"/>
    <w:rsid w:val="006B557A"/>
    <w:rsid w:val="006B5D5F"/>
    <w:rsid w:val="006B60A3"/>
    <w:rsid w:val="006B62E9"/>
    <w:rsid w:val="006B656B"/>
    <w:rsid w:val="006B6EFA"/>
    <w:rsid w:val="006B7000"/>
    <w:rsid w:val="006B7A27"/>
    <w:rsid w:val="006B7C6F"/>
    <w:rsid w:val="006B7C72"/>
    <w:rsid w:val="006B7F61"/>
    <w:rsid w:val="006C016A"/>
    <w:rsid w:val="006C05D5"/>
    <w:rsid w:val="006C0904"/>
    <w:rsid w:val="006C0DD5"/>
    <w:rsid w:val="006C101C"/>
    <w:rsid w:val="006C12BE"/>
    <w:rsid w:val="006C1C35"/>
    <w:rsid w:val="006C205E"/>
    <w:rsid w:val="006C2170"/>
    <w:rsid w:val="006C29D9"/>
    <w:rsid w:val="006C2B05"/>
    <w:rsid w:val="006C30BC"/>
    <w:rsid w:val="006C4447"/>
    <w:rsid w:val="006C4F15"/>
    <w:rsid w:val="006C583B"/>
    <w:rsid w:val="006C664C"/>
    <w:rsid w:val="006C68BD"/>
    <w:rsid w:val="006C6A1A"/>
    <w:rsid w:val="006C6F28"/>
    <w:rsid w:val="006C7338"/>
    <w:rsid w:val="006C74A1"/>
    <w:rsid w:val="006C7524"/>
    <w:rsid w:val="006C78CF"/>
    <w:rsid w:val="006D12E4"/>
    <w:rsid w:val="006D134C"/>
    <w:rsid w:val="006D1710"/>
    <w:rsid w:val="006D1B2A"/>
    <w:rsid w:val="006D215E"/>
    <w:rsid w:val="006D22CF"/>
    <w:rsid w:val="006D26E2"/>
    <w:rsid w:val="006D322C"/>
    <w:rsid w:val="006D3511"/>
    <w:rsid w:val="006D37DD"/>
    <w:rsid w:val="006D3A2A"/>
    <w:rsid w:val="006D3BD6"/>
    <w:rsid w:val="006D3EC2"/>
    <w:rsid w:val="006D4045"/>
    <w:rsid w:val="006D44DF"/>
    <w:rsid w:val="006D44EC"/>
    <w:rsid w:val="006D46D0"/>
    <w:rsid w:val="006D49E7"/>
    <w:rsid w:val="006D4B82"/>
    <w:rsid w:val="006D4CA4"/>
    <w:rsid w:val="006D4CF2"/>
    <w:rsid w:val="006D5A68"/>
    <w:rsid w:val="006D6032"/>
    <w:rsid w:val="006D6061"/>
    <w:rsid w:val="006D623D"/>
    <w:rsid w:val="006D629F"/>
    <w:rsid w:val="006D665F"/>
    <w:rsid w:val="006D6730"/>
    <w:rsid w:val="006D6D06"/>
    <w:rsid w:val="006D6EC5"/>
    <w:rsid w:val="006D6F85"/>
    <w:rsid w:val="006D707D"/>
    <w:rsid w:val="006D7DD5"/>
    <w:rsid w:val="006E0221"/>
    <w:rsid w:val="006E0594"/>
    <w:rsid w:val="006E0A8F"/>
    <w:rsid w:val="006E0BEE"/>
    <w:rsid w:val="006E14AB"/>
    <w:rsid w:val="006E14C9"/>
    <w:rsid w:val="006E1EAA"/>
    <w:rsid w:val="006E2125"/>
    <w:rsid w:val="006E2EF4"/>
    <w:rsid w:val="006E3469"/>
    <w:rsid w:val="006E383B"/>
    <w:rsid w:val="006E3A85"/>
    <w:rsid w:val="006E3C8E"/>
    <w:rsid w:val="006E46DA"/>
    <w:rsid w:val="006E4A0B"/>
    <w:rsid w:val="006E52B3"/>
    <w:rsid w:val="006E587B"/>
    <w:rsid w:val="006E61BF"/>
    <w:rsid w:val="006E6B5C"/>
    <w:rsid w:val="006E6BB0"/>
    <w:rsid w:val="006E7632"/>
    <w:rsid w:val="006E7917"/>
    <w:rsid w:val="006E7945"/>
    <w:rsid w:val="006E7BFF"/>
    <w:rsid w:val="006F0142"/>
    <w:rsid w:val="006F02FC"/>
    <w:rsid w:val="006F11CB"/>
    <w:rsid w:val="006F1DD5"/>
    <w:rsid w:val="006F2616"/>
    <w:rsid w:val="006F2862"/>
    <w:rsid w:val="006F2AD6"/>
    <w:rsid w:val="006F2D8C"/>
    <w:rsid w:val="006F3240"/>
    <w:rsid w:val="006F3DE3"/>
    <w:rsid w:val="006F44CA"/>
    <w:rsid w:val="006F45CB"/>
    <w:rsid w:val="006F4F3D"/>
    <w:rsid w:val="006F5AC9"/>
    <w:rsid w:val="006F5EF7"/>
    <w:rsid w:val="006F61BD"/>
    <w:rsid w:val="006F645F"/>
    <w:rsid w:val="006F69EF"/>
    <w:rsid w:val="0070091B"/>
    <w:rsid w:val="00700D7E"/>
    <w:rsid w:val="00700FC4"/>
    <w:rsid w:val="007011B7"/>
    <w:rsid w:val="007012EF"/>
    <w:rsid w:val="00701535"/>
    <w:rsid w:val="0070252D"/>
    <w:rsid w:val="0070259D"/>
    <w:rsid w:val="007025B6"/>
    <w:rsid w:val="00702B91"/>
    <w:rsid w:val="00702F03"/>
    <w:rsid w:val="0070320D"/>
    <w:rsid w:val="0070360F"/>
    <w:rsid w:val="00703E80"/>
    <w:rsid w:val="007043AC"/>
    <w:rsid w:val="007043F3"/>
    <w:rsid w:val="00704FD9"/>
    <w:rsid w:val="00705138"/>
    <w:rsid w:val="007053DD"/>
    <w:rsid w:val="00705A6B"/>
    <w:rsid w:val="007060C8"/>
    <w:rsid w:val="00706356"/>
    <w:rsid w:val="00706617"/>
    <w:rsid w:val="00706A3C"/>
    <w:rsid w:val="00707747"/>
    <w:rsid w:val="00707CBC"/>
    <w:rsid w:val="00707ECE"/>
    <w:rsid w:val="00710373"/>
    <w:rsid w:val="007105B3"/>
    <w:rsid w:val="00710892"/>
    <w:rsid w:val="00710954"/>
    <w:rsid w:val="00711422"/>
    <w:rsid w:val="00711AE9"/>
    <w:rsid w:val="00713ACF"/>
    <w:rsid w:val="00713F5B"/>
    <w:rsid w:val="00714BC5"/>
    <w:rsid w:val="00714BFE"/>
    <w:rsid w:val="00714EEF"/>
    <w:rsid w:val="00715ADC"/>
    <w:rsid w:val="0071690F"/>
    <w:rsid w:val="00716EE1"/>
    <w:rsid w:val="007170A0"/>
    <w:rsid w:val="00717D14"/>
    <w:rsid w:val="00717FD5"/>
    <w:rsid w:val="0072012B"/>
    <w:rsid w:val="00720CEC"/>
    <w:rsid w:val="00720E1C"/>
    <w:rsid w:val="00721281"/>
    <w:rsid w:val="007212B7"/>
    <w:rsid w:val="0072139C"/>
    <w:rsid w:val="00721E87"/>
    <w:rsid w:val="00721FCC"/>
    <w:rsid w:val="0072275F"/>
    <w:rsid w:val="0072294A"/>
    <w:rsid w:val="0072297B"/>
    <w:rsid w:val="00722B1F"/>
    <w:rsid w:val="0072328C"/>
    <w:rsid w:val="00723453"/>
    <w:rsid w:val="007234E0"/>
    <w:rsid w:val="00723870"/>
    <w:rsid w:val="00723BCC"/>
    <w:rsid w:val="00723D3F"/>
    <w:rsid w:val="00723FC3"/>
    <w:rsid w:val="00724080"/>
    <w:rsid w:val="007243FE"/>
    <w:rsid w:val="00724707"/>
    <w:rsid w:val="00724835"/>
    <w:rsid w:val="0072531A"/>
    <w:rsid w:val="00725651"/>
    <w:rsid w:val="007257B0"/>
    <w:rsid w:val="00725AA8"/>
    <w:rsid w:val="007263C4"/>
    <w:rsid w:val="00726C30"/>
    <w:rsid w:val="00726CAE"/>
    <w:rsid w:val="00726D3C"/>
    <w:rsid w:val="0072793A"/>
    <w:rsid w:val="00727AE7"/>
    <w:rsid w:val="00727CC4"/>
    <w:rsid w:val="00727D40"/>
    <w:rsid w:val="00730085"/>
    <w:rsid w:val="00730664"/>
    <w:rsid w:val="00731492"/>
    <w:rsid w:val="007316E0"/>
    <w:rsid w:val="0073176F"/>
    <w:rsid w:val="00731B55"/>
    <w:rsid w:val="00731F2D"/>
    <w:rsid w:val="0073259B"/>
    <w:rsid w:val="007326EF"/>
    <w:rsid w:val="00732EED"/>
    <w:rsid w:val="0073313C"/>
    <w:rsid w:val="007332A0"/>
    <w:rsid w:val="007337CB"/>
    <w:rsid w:val="007338AF"/>
    <w:rsid w:val="00733B5F"/>
    <w:rsid w:val="00733C27"/>
    <w:rsid w:val="007342AE"/>
    <w:rsid w:val="0073438A"/>
    <w:rsid w:val="00735971"/>
    <w:rsid w:val="00736B43"/>
    <w:rsid w:val="00736B83"/>
    <w:rsid w:val="00736FA9"/>
    <w:rsid w:val="0073750E"/>
    <w:rsid w:val="0073759B"/>
    <w:rsid w:val="00740F78"/>
    <w:rsid w:val="007411FD"/>
    <w:rsid w:val="007418BC"/>
    <w:rsid w:val="007419DB"/>
    <w:rsid w:val="0074248B"/>
    <w:rsid w:val="0074272F"/>
    <w:rsid w:val="00742D75"/>
    <w:rsid w:val="00743164"/>
    <w:rsid w:val="00743275"/>
    <w:rsid w:val="00743532"/>
    <w:rsid w:val="00744911"/>
    <w:rsid w:val="00744B16"/>
    <w:rsid w:val="00744C3B"/>
    <w:rsid w:val="0074567A"/>
    <w:rsid w:val="00745CBC"/>
    <w:rsid w:val="00745D22"/>
    <w:rsid w:val="0074664F"/>
    <w:rsid w:val="007470F3"/>
    <w:rsid w:val="0074737C"/>
    <w:rsid w:val="007477E1"/>
    <w:rsid w:val="00747F10"/>
    <w:rsid w:val="0075022D"/>
    <w:rsid w:val="007507EA"/>
    <w:rsid w:val="00750BB0"/>
    <w:rsid w:val="0075219D"/>
    <w:rsid w:val="00752C95"/>
    <w:rsid w:val="00753208"/>
    <w:rsid w:val="00753275"/>
    <w:rsid w:val="0075350F"/>
    <w:rsid w:val="007538CF"/>
    <w:rsid w:val="00754326"/>
    <w:rsid w:val="007545B1"/>
    <w:rsid w:val="0075494E"/>
    <w:rsid w:val="007549E3"/>
    <w:rsid w:val="0075531E"/>
    <w:rsid w:val="007554E9"/>
    <w:rsid w:val="00755751"/>
    <w:rsid w:val="00755F15"/>
    <w:rsid w:val="007560A9"/>
    <w:rsid w:val="0075649B"/>
    <w:rsid w:val="00756538"/>
    <w:rsid w:val="00756670"/>
    <w:rsid w:val="007569FB"/>
    <w:rsid w:val="00756EF2"/>
    <w:rsid w:val="007571CC"/>
    <w:rsid w:val="0076032D"/>
    <w:rsid w:val="00760939"/>
    <w:rsid w:val="00761105"/>
    <w:rsid w:val="007615A4"/>
    <w:rsid w:val="007616F8"/>
    <w:rsid w:val="0076199F"/>
    <w:rsid w:val="00761DBD"/>
    <w:rsid w:val="00761EC5"/>
    <w:rsid w:val="0076202B"/>
    <w:rsid w:val="00762581"/>
    <w:rsid w:val="00762871"/>
    <w:rsid w:val="00762DF6"/>
    <w:rsid w:val="007632F7"/>
    <w:rsid w:val="00763B07"/>
    <w:rsid w:val="00763B62"/>
    <w:rsid w:val="00763F92"/>
    <w:rsid w:val="007643A9"/>
    <w:rsid w:val="0076487E"/>
    <w:rsid w:val="007648B7"/>
    <w:rsid w:val="00765016"/>
    <w:rsid w:val="007651C7"/>
    <w:rsid w:val="0076543D"/>
    <w:rsid w:val="00765CA2"/>
    <w:rsid w:val="0076735D"/>
    <w:rsid w:val="00767476"/>
    <w:rsid w:val="007674F7"/>
    <w:rsid w:val="00767606"/>
    <w:rsid w:val="00767C65"/>
    <w:rsid w:val="0077080F"/>
    <w:rsid w:val="00770DDB"/>
    <w:rsid w:val="007710CC"/>
    <w:rsid w:val="00771110"/>
    <w:rsid w:val="00771455"/>
    <w:rsid w:val="00771650"/>
    <w:rsid w:val="00771D22"/>
    <w:rsid w:val="0077207B"/>
    <w:rsid w:val="0077302F"/>
    <w:rsid w:val="00773358"/>
    <w:rsid w:val="00773F3B"/>
    <w:rsid w:val="00774A14"/>
    <w:rsid w:val="00774A19"/>
    <w:rsid w:val="00774C40"/>
    <w:rsid w:val="00775A6A"/>
    <w:rsid w:val="0077643A"/>
    <w:rsid w:val="0077659E"/>
    <w:rsid w:val="007765C0"/>
    <w:rsid w:val="00777020"/>
    <w:rsid w:val="00777198"/>
    <w:rsid w:val="00777563"/>
    <w:rsid w:val="00777E3D"/>
    <w:rsid w:val="0078004A"/>
    <w:rsid w:val="0078021E"/>
    <w:rsid w:val="00780C8B"/>
    <w:rsid w:val="00780D37"/>
    <w:rsid w:val="00781033"/>
    <w:rsid w:val="00781402"/>
    <w:rsid w:val="00781F05"/>
    <w:rsid w:val="00782033"/>
    <w:rsid w:val="0078264B"/>
    <w:rsid w:val="00783661"/>
    <w:rsid w:val="00783A8C"/>
    <w:rsid w:val="00783C24"/>
    <w:rsid w:val="00784815"/>
    <w:rsid w:val="007853C2"/>
    <w:rsid w:val="00785999"/>
    <w:rsid w:val="00785CB9"/>
    <w:rsid w:val="007860F2"/>
    <w:rsid w:val="007863A8"/>
    <w:rsid w:val="00786438"/>
    <w:rsid w:val="00787068"/>
    <w:rsid w:val="0078727C"/>
    <w:rsid w:val="00787ECE"/>
    <w:rsid w:val="00787FAD"/>
    <w:rsid w:val="00790E7D"/>
    <w:rsid w:val="007916CB"/>
    <w:rsid w:val="00791C41"/>
    <w:rsid w:val="0079292A"/>
    <w:rsid w:val="00792FA5"/>
    <w:rsid w:val="00793516"/>
    <w:rsid w:val="007935BC"/>
    <w:rsid w:val="00793778"/>
    <w:rsid w:val="007937C1"/>
    <w:rsid w:val="00793B6F"/>
    <w:rsid w:val="00793B91"/>
    <w:rsid w:val="00794CF2"/>
    <w:rsid w:val="00794D60"/>
    <w:rsid w:val="007953B5"/>
    <w:rsid w:val="007955C2"/>
    <w:rsid w:val="00795C85"/>
    <w:rsid w:val="00795C94"/>
    <w:rsid w:val="00795E92"/>
    <w:rsid w:val="007961CB"/>
    <w:rsid w:val="00796DC9"/>
    <w:rsid w:val="007971AA"/>
    <w:rsid w:val="007971B5"/>
    <w:rsid w:val="00797305"/>
    <w:rsid w:val="00797DC6"/>
    <w:rsid w:val="007A025B"/>
    <w:rsid w:val="007A0618"/>
    <w:rsid w:val="007A1304"/>
    <w:rsid w:val="007A1579"/>
    <w:rsid w:val="007A15CB"/>
    <w:rsid w:val="007A19F8"/>
    <w:rsid w:val="007A20B0"/>
    <w:rsid w:val="007A2F42"/>
    <w:rsid w:val="007A3102"/>
    <w:rsid w:val="007A3887"/>
    <w:rsid w:val="007A3D99"/>
    <w:rsid w:val="007A4029"/>
    <w:rsid w:val="007A4072"/>
    <w:rsid w:val="007A425E"/>
    <w:rsid w:val="007A4FEF"/>
    <w:rsid w:val="007A5135"/>
    <w:rsid w:val="007A66F1"/>
    <w:rsid w:val="007A70CF"/>
    <w:rsid w:val="007B036A"/>
    <w:rsid w:val="007B0E49"/>
    <w:rsid w:val="007B190C"/>
    <w:rsid w:val="007B1CEB"/>
    <w:rsid w:val="007B1DFA"/>
    <w:rsid w:val="007B218A"/>
    <w:rsid w:val="007B24F3"/>
    <w:rsid w:val="007B2A26"/>
    <w:rsid w:val="007B2ADB"/>
    <w:rsid w:val="007B2E5D"/>
    <w:rsid w:val="007B3820"/>
    <w:rsid w:val="007B3B75"/>
    <w:rsid w:val="007B41FB"/>
    <w:rsid w:val="007B51D9"/>
    <w:rsid w:val="007B56A0"/>
    <w:rsid w:val="007B5B64"/>
    <w:rsid w:val="007B5D8C"/>
    <w:rsid w:val="007B64B8"/>
    <w:rsid w:val="007B6550"/>
    <w:rsid w:val="007B6F4A"/>
    <w:rsid w:val="007B7352"/>
    <w:rsid w:val="007B78CB"/>
    <w:rsid w:val="007C094B"/>
    <w:rsid w:val="007C0CEC"/>
    <w:rsid w:val="007C1422"/>
    <w:rsid w:val="007C14B8"/>
    <w:rsid w:val="007C1AC5"/>
    <w:rsid w:val="007C279D"/>
    <w:rsid w:val="007C2A08"/>
    <w:rsid w:val="007C2B8B"/>
    <w:rsid w:val="007C3389"/>
    <w:rsid w:val="007C3449"/>
    <w:rsid w:val="007C3C7C"/>
    <w:rsid w:val="007C406D"/>
    <w:rsid w:val="007C41D2"/>
    <w:rsid w:val="007C41F7"/>
    <w:rsid w:val="007C485B"/>
    <w:rsid w:val="007C4B3B"/>
    <w:rsid w:val="007C4CD8"/>
    <w:rsid w:val="007C5293"/>
    <w:rsid w:val="007C58F6"/>
    <w:rsid w:val="007C6AEB"/>
    <w:rsid w:val="007C6C82"/>
    <w:rsid w:val="007C713C"/>
    <w:rsid w:val="007C7958"/>
    <w:rsid w:val="007D0038"/>
    <w:rsid w:val="007D096B"/>
    <w:rsid w:val="007D0A47"/>
    <w:rsid w:val="007D0BDB"/>
    <w:rsid w:val="007D0D91"/>
    <w:rsid w:val="007D1B22"/>
    <w:rsid w:val="007D1B59"/>
    <w:rsid w:val="007D1D4F"/>
    <w:rsid w:val="007D1E2E"/>
    <w:rsid w:val="007D219D"/>
    <w:rsid w:val="007D2A32"/>
    <w:rsid w:val="007D2A9F"/>
    <w:rsid w:val="007D2D22"/>
    <w:rsid w:val="007D31E7"/>
    <w:rsid w:val="007D3A4E"/>
    <w:rsid w:val="007D3C52"/>
    <w:rsid w:val="007D3D18"/>
    <w:rsid w:val="007D57E2"/>
    <w:rsid w:val="007D62D7"/>
    <w:rsid w:val="007D642E"/>
    <w:rsid w:val="007D6E41"/>
    <w:rsid w:val="007D7962"/>
    <w:rsid w:val="007D7C76"/>
    <w:rsid w:val="007D7D21"/>
    <w:rsid w:val="007D7F0D"/>
    <w:rsid w:val="007E015C"/>
    <w:rsid w:val="007E03C1"/>
    <w:rsid w:val="007E074E"/>
    <w:rsid w:val="007E11B3"/>
    <w:rsid w:val="007E162C"/>
    <w:rsid w:val="007E1BE4"/>
    <w:rsid w:val="007E1D90"/>
    <w:rsid w:val="007E229A"/>
    <w:rsid w:val="007E2C70"/>
    <w:rsid w:val="007E3793"/>
    <w:rsid w:val="007E38DF"/>
    <w:rsid w:val="007E401E"/>
    <w:rsid w:val="007E41AC"/>
    <w:rsid w:val="007E4799"/>
    <w:rsid w:val="007E4893"/>
    <w:rsid w:val="007E4C7F"/>
    <w:rsid w:val="007E4D13"/>
    <w:rsid w:val="007E4D18"/>
    <w:rsid w:val="007E510A"/>
    <w:rsid w:val="007E5779"/>
    <w:rsid w:val="007E5B9C"/>
    <w:rsid w:val="007E5DC8"/>
    <w:rsid w:val="007E60D5"/>
    <w:rsid w:val="007E6952"/>
    <w:rsid w:val="007E6C06"/>
    <w:rsid w:val="007E6CA2"/>
    <w:rsid w:val="007E73D7"/>
    <w:rsid w:val="007E7B44"/>
    <w:rsid w:val="007F03F9"/>
    <w:rsid w:val="007F0437"/>
    <w:rsid w:val="007F09F6"/>
    <w:rsid w:val="007F0A6F"/>
    <w:rsid w:val="007F1494"/>
    <w:rsid w:val="007F2A26"/>
    <w:rsid w:val="007F34E2"/>
    <w:rsid w:val="007F3606"/>
    <w:rsid w:val="007F38B3"/>
    <w:rsid w:val="007F3A6C"/>
    <w:rsid w:val="007F3BB6"/>
    <w:rsid w:val="007F3D2A"/>
    <w:rsid w:val="007F3FAC"/>
    <w:rsid w:val="007F474F"/>
    <w:rsid w:val="007F55FB"/>
    <w:rsid w:val="007F5EDA"/>
    <w:rsid w:val="007F6D37"/>
    <w:rsid w:val="007F7491"/>
    <w:rsid w:val="007F7698"/>
    <w:rsid w:val="007F76C3"/>
    <w:rsid w:val="007F79C0"/>
    <w:rsid w:val="007F7C16"/>
    <w:rsid w:val="007F7CDE"/>
    <w:rsid w:val="007F7F5D"/>
    <w:rsid w:val="00800139"/>
    <w:rsid w:val="00800C5D"/>
    <w:rsid w:val="00800FED"/>
    <w:rsid w:val="00801058"/>
    <w:rsid w:val="008012FC"/>
    <w:rsid w:val="00801685"/>
    <w:rsid w:val="008018BC"/>
    <w:rsid w:val="00802146"/>
    <w:rsid w:val="008022AB"/>
    <w:rsid w:val="00802629"/>
    <w:rsid w:val="0080274C"/>
    <w:rsid w:val="00802903"/>
    <w:rsid w:val="008030AB"/>
    <w:rsid w:val="00803766"/>
    <w:rsid w:val="0080388C"/>
    <w:rsid w:val="008048B5"/>
    <w:rsid w:val="00804EDF"/>
    <w:rsid w:val="0080563B"/>
    <w:rsid w:val="00805660"/>
    <w:rsid w:val="008057B2"/>
    <w:rsid w:val="00805C5F"/>
    <w:rsid w:val="00806A65"/>
    <w:rsid w:val="0080715D"/>
    <w:rsid w:val="008073ED"/>
    <w:rsid w:val="00807568"/>
    <w:rsid w:val="00807877"/>
    <w:rsid w:val="00807A73"/>
    <w:rsid w:val="00807AA9"/>
    <w:rsid w:val="00810279"/>
    <w:rsid w:val="0081160C"/>
    <w:rsid w:val="008116A5"/>
    <w:rsid w:val="00811F20"/>
    <w:rsid w:val="00811FCF"/>
    <w:rsid w:val="0081298A"/>
    <w:rsid w:val="00812BD0"/>
    <w:rsid w:val="008133F4"/>
    <w:rsid w:val="00813A60"/>
    <w:rsid w:val="008144FC"/>
    <w:rsid w:val="00814932"/>
    <w:rsid w:val="00814A4B"/>
    <w:rsid w:val="00815033"/>
    <w:rsid w:val="0081504A"/>
    <w:rsid w:val="00815194"/>
    <w:rsid w:val="00815643"/>
    <w:rsid w:val="00815925"/>
    <w:rsid w:val="0081596C"/>
    <w:rsid w:val="00815B4E"/>
    <w:rsid w:val="00816427"/>
    <w:rsid w:val="008165C6"/>
    <w:rsid w:val="008174C9"/>
    <w:rsid w:val="00817887"/>
    <w:rsid w:val="00817B84"/>
    <w:rsid w:val="008201A1"/>
    <w:rsid w:val="008202F2"/>
    <w:rsid w:val="00820318"/>
    <w:rsid w:val="00820EC6"/>
    <w:rsid w:val="00820FE6"/>
    <w:rsid w:val="00821017"/>
    <w:rsid w:val="00821399"/>
    <w:rsid w:val="008216C7"/>
    <w:rsid w:val="00821C17"/>
    <w:rsid w:val="00822E40"/>
    <w:rsid w:val="00822F84"/>
    <w:rsid w:val="008238D1"/>
    <w:rsid w:val="008239AD"/>
    <w:rsid w:val="00824546"/>
    <w:rsid w:val="00824734"/>
    <w:rsid w:val="00824A30"/>
    <w:rsid w:val="00824B04"/>
    <w:rsid w:val="00825060"/>
    <w:rsid w:val="008253BF"/>
    <w:rsid w:val="008253F6"/>
    <w:rsid w:val="00825A61"/>
    <w:rsid w:val="00825BD7"/>
    <w:rsid w:val="0082628B"/>
    <w:rsid w:val="0082768B"/>
    <w:rsid w:val="008306FA"/>
    <w:rsid w:val="00830C58"/>
    <w:rsid w:val="00830FF6"/>
    <w:rsid w:val="0083129E"/>
    <w:rsid w:val="00831751"/>
    <w:rsid w:val="008318B0"/>
    <w:rsid w:val="00831EE4"/>
    <w:rsid w:val="0083213E"/>
    <w:rsid w:val="0083237E"/>
    <w:rsid w:val="00832547"/>
    <w:rsid w:val="00833828"/>
    <w:rsid w:val="00833E2B"/>
    <w:rsid w:val="00833FEF"/>
    <w:rsid w:val="0083462C"/>
    <w:rsid w:val="00834E3D"/>
    <w:rsid w:val="00834E48"/>
    <w:rsid w:val="00835114"/>
    <w:rsid w:val="008351CE"/>
    <w:rsid w:val="00835912"/>
    <w:rsid w:val="00835EA0"/>
    <w:rsid w:val="00836440"/>
    <w:rsid w:val="008365C1"/>
    <w:rsid w:val="00836C32"/>
    <w:rsid w:val="00837070"/>
    <w:rsid w:val="00837227"/>
    <w:rsid w:val="0083725F"/>
    <w:rsid w:val="00837BEB"/>
    <w:rsid w:val="00837C0D"/>
    <w:rsid w:val="00837E1F"/>
    <w:rsid w:val="00837ED9"/>
    <w:rsid w:val="00840F7E"/>
    <w:rsid w:val="008413E0"/>
    <w:rsid w:val="008414D9"/>
    <w:rsid w:val="008418AA"/>
    <w:rsid w:val="00842318"/>
    <w:rsid w:val="00842940"/>
    <w:rsid w:val="00842E44"/>
    <w:rsid w:val="008440C8"/>
    <w:rsid w:val="008441C9"/>
    <w:rsid w:val="0084475A"/>
    <w:rsid w:val="00845CDB"/>
    <w:rsid w:val="00845D45"/>
    <w:rsid w:val="0084617D"/>
    <w:rsid w:val="00846675"/>
    <w:rsid w:val="00846A12"/>
    <w:rsid w:val="00846C3C"/>
    <w:rsid w:val="00846D50"/>
    <w:rsid w:val="00846F85"/>
    <w:rsid w:val="00847BE2"/>
    <w:rsid w:val="00847E6B"/>
    <w:rsid w:val="008501B0"/>
    <w:rsid w:val="008509D8"/>
    <w:rsid w:val="00850AFB"/>
    <w:rsid w:val="00850DA8"/>
    <w:rsid w:val="008512F0"/>
    <w:rsid w:val="00851360"/>
    <w:rsid w:val="0085136D"/>
    <w:rsid w:val="00851418"/>
    <w:rsid w:val="00851C0D"/>
    <w:rsid w:val="0085295E"/>
    <w:rsid w:val="00852B2C"/>
    <w:rsid w:val="00852E93"/>
    <w:rsid w:val="00853FD7"/>
    <w:rsid w:val="00854323"/>
    <w:rsid w:val="008545FF"/>
    <w:rsid w:val="008547AF"/>
    <w:rsid w:val="008547D7"/>
    <w:rsid w:val="0085585E"/>
    <w:rsid w:val="00855CAB"/>
    <w:rsid w:val="00855D15"/>
    <w:rsid w:val="00856897"/>
    <w:rsid w:val="00857687"/>
    <w:rsid w:val="00857A67"/>
    <w:rsid w:val="00857BD9"/>
    <w:rsid w:val="00860B55"/>
    <w:rsid w:val="00860E66"/>
    <w:rsid w:val="008614FA"/>
    <w:rsid w:val="00861830"/>
    <w:rsid w:val="00861BD9"/>
    <w:rsid w:val="00862496"/>
    <w:rsid w:val="00862782"/>
    <w:rsid w:val="0086279A"/>
    <w:rsid w:val="0086281E"/>
    <w:rsid w:val="0086288B"/>
    <w:rsid w:val="00862AA8"/>
    <w:rsid w:val="00862E3A"/>
    <w:rsid w:val="00863BB2"/>
    <w:rsid w:val="00864182"/>
    <w:rsid w:val="00864ABA"/>
    <w:rsid w:val="00864CF3"/>
    <w:rsid w:val="00865046"/>
    <w:rsid w:val="0086576F"/>
    <w:rsid w:val="0086585B"/>
    <w:rsid w:val="008658C2"/>
    <w:rsid w:val="00865A2F"/>
    <w:rsid w:val="00865B7F"/>
    <w:rsid w:val="00865DEC"/>
    <w:rsid w:val="00866162"/>
    <w:rsid w:val="008663F1"/>
    <w:rsid w:val="00866CD8"/>
    <w:rsid w:val="00866D5F"/>
    <w:rsid w:val="008671E5"/>
    <w:rsid w:val="00867CA4"/>
    <w:rsid w:val="00870145"/>
    <w:rsid w:val="00870994"/>
    <w:rsid w:val="00870A32"/>
    <w:rsid w:val="00870A7E"/>
    <w:rsid w:val="0087191B"/>
    <w:rsid w:val="008719E2"/>
    <w:rsid w:val="00872381"/>
    <w:rsid w:val="00872667"/>
    <w:rsid w:val="0087267D"/>
    <w:rsid w:val="00872CA3"/>
    <w:rsid w:val="0087378E"/>
    <w:rsid w:val="00873A33"/>
    <w:rsid w:val="008749EA"/>
    <w:rsid w:val="00874E64"/>
    <w:rsid w:val="00875367"/>
    <w:rsid w:val="0087548E"/>
    <w:rsid w:val="00875971"/>
    <w:rsid w:val="008761A5"/>
    <w:rsid w:val="00876267"/>
    <w:rsid w:val="00876833"/>
    <w:rsid w:val="008777A3"/>
    <w:rsid w:val="008779D6"/>
    <w:rsid w:val="00877F67"/>
    <w:rsid w:val="00880610"/>
    <w:rsid w:val="00881ADE"/>
    <w:rsid w:val="00881BC0"/>
    <w:rsid w:val="00882007"/>
    <w:rsid w:val="00882262"/>
    <w:rsid w:val="0088238E"/>
    <w:rsid w:val="008836DB"/>
    <w:rsid w:val="00883CBB"/>
    <w:rsid w:val="008850A2"/>
    <w:rsid w:val="00885348"/>
    <w:rsid w:val="00886893"/>
    <w:rsid w:val="00886E52"/>
    <w:rsid w:val="00886E79"/>
    <w:rsid w:val="008903A5"/>
    <w:rsid w:val="0089076E"/>
    <w:rsid w:val="00890C22"/>
    <w:rsid w:val="00891206"/>
    <w:rsid w:val="00891ABC"/>
    <w:rsid w:val="00891AD3"/>
    <w:rsid w:val="00891BDA"/>
    <w:rsid w:val="00892089"/>
    <w:rsid w:val="008921E6"/>
    <w:rsid w:val="0089254E"/>
    <w:rsid w:val="0089273F"/>
    <w:rsid w:val="00892940"/>
    <w:rsid w:val="00892958"/>
    <w:rsid w:val="0089328C"/>
    <w:rsid w:val="0089369B"/>
    <w:rsid w:val="00893DD4"/>
    <w:rsid w:val="0089435C"/>
    <w:rsid w:val="00894765"/>
    <w:rsid w:val="008948BD"/>
    <w:rsid w:val="0089520B"/>
    <w:rsid w:val="008955B9"/>
    <w:rsid w:val="00895656"/>
    <w:rsid w:val="008957E4"/>
    <w:rsid w:val="00895854"/>
    <w:rsid w:val="00896CE2"/>
    <w:rsid w:val="00897068"/>
    <w:rsid w:val="00897355"/>
    <w:rsid w:val="00897667"/>
    <w:rsid w:val="008A07A9"/>
    <w:rsid w:val="008A12D6"/>
    <w:rsid w:val="008A1BEF"/>
    <w:rsid w:val="008A24B2"/>
    <w:rsid w:val="008A25D5"/>
    <w:rsid w:val="008A2830"/>
    <w:rsid w:val="008A3757"/>
    <w:rsid w:val="008A437C"/>
    <w:rsid w:val="008A4F63"/>
    <w:rsid w:val="008A507A"/>
    <w:rsid w:val="008A599D"/>
    <w:rsid w:val="008A6295"/>
    <w:rsid w:val="008A62C8"/>
    <w:rsid w:val="008A6743"/>
    <w:rsid w:val="008A6A52"/>
    <w:rsid w:val="008A6ED9"/>
    <w:rsid w:val="008A7086"/>
    <w:rsid w:val="008A7472"/>
    <w:rsid w:val="008A7556"/>
    <w:rsid w:val="008A78A1"/>
    <w:rsid w:val="008A79DA"/>
    <w:rsid w:val="008B0B1F"/>
    <w:rsid w:val="008B0C12"/>
    <w:rsid w:val="008B0D65"/>
    <w:rsid w:val="008B1266"/>
    <w:rsid w:val="008B2496"/>
    <w:rsid w:val="008B2711"/>
    <w:rsid w:val="008B298D"/>
    <w:rsid w:val="008B2F84"/>
    <w:rsid w:val="008B34DC"/>
    <w:rsid w:val="008B3B7C"/>
    <w:rsid w:val="008B428E"/>
    <w:rsid w:val="008B548C"/>
    <w:rsid w:val="008B5834"/>
    <w:rsid w:val="008B676D"/>
    <w:rsid w:val="008B6864"/>
    <w:rsid w:val="008B7812"/>
    <w:rsid w:val="008B7C4C"/>
    <w:rsid w:val="008C0AF2"/>
    <w:rsid w:val="008C0CEF"/>
    <w:rsid w:val="008C13F1"/>
    <w:rsid w:val="008C13FD"/>
    <w:rsid w:val="008C21E7"/>
    <w:rsid w:val="008C2CF2"/>
    <w:rsid w:val="008C2F41"/>
    <w:rsid w:val="008C3354"/>
    <w:rsid w:val="008C3417"/>
    <w:rsid w:val="008C3485"/>
    <w:rsid w:val="008C361C"/>
    <w:rsid w:val="008C369A"/>
    <w:rsid w:val="008C383F"/>
    <w:rsid w:val="008C3E2F"/>
    <w:rsid w:val="008C44CC"/>
    <w:rsid w:val="008C4E08"/>
    <w:rsid w:val="008C522A"/>
    <w:rsid w:val="008C5344"/>
    <w:rsid w:val="008C560E"/>
    <w:rsid w:val="008C57F6"/>
    <w:rsid w:val="008C5828"/>
    <w:rsid w:val="008C5E10"/>
    <w:rsid w:val="008C6129"/>
    <w:rsid w:val="008C6801"/>
    <w:rsid w:val="008C68A9"/>
    <w:rsid w:val="008C6C07"/>
    <w:rsid w:val="008D08F9"/>
    <w:rsid w:val="008D1198"/>
    <w:rsid w:val="008D17B5"/>
    <w:rsid w:val="008D1CC9"/>
    <w:rsid w:val="008D227B"/>
    <w:rsid w:val="008D23A6"/>
    <w:rsid w:val="008D25B5"/>
    <w:rsid w:val="008D26AC"/>
    <w:rsid w:val="008D3157"/>
    <w:rsid w:val="008D3642"/>
    <w:rsid w:val="008D39B6"/>
    <w:rsid w:val="008D3BC8"/>
    <w:rsid w:val="008D3BCE"/>
    <w:rsid w:val="008D3FFF"/>
    <w:rsid w:val="008D4D80"/>
    <w:rsid w:val="008D57B0"/>
    <w:rsid w:val="008D643E"/>
    <w:rsid w:val="008D6B53"/>
    <w:rsid w:val="008E0DC3"/>
    <w:rsid w:val="008E170A"/>
    <w:rsid w:val="008E1856"/>
    <w:rsid w:val="008E29D7"/>
    <w:rsid w:val="008E2C65"/>
    <w:rsid w:val="008E2D84"/>
    <w:rsid w:val="008E2F0C"/>
    <w:rsid w:val="008E3997"/>
    <w:rsid w:val="008E3C05"/>
    <w:rsid w:val="008E3F43"/>
    <w:rsid w:val="008E4414"/>
    <w:rsid w:val="008E4918"/>
    <w:rsid w:val="008E498D"/>
    <w:rsid w:val="008E4F3C"/>
    <w:rsid w:val="008E5583"/>
    <w:rsid w:val="008E5A18"/>
    <w:rsid w:val="008E5B06"/>
    <w:rsid w:val="008E5E72"/>
    <w:rsid w:val="008E6249"/>
    <w:rsid w:val="008E6539"/>
    <w:rsid w:val="008E6688"/>
    <w:rsid w:val="008E685E"/>
    <w:rsid w:val="008E7132"/>
    <w:rsid w:val="008E7821"/>
    <w:rsid w:val="008F047E"/>
    <w:rsid w:val="008F072F"/>
    <w:rsid w:val="008F1CE2"/>
    <w:rsid w:val="008F21A7"/>
    <w:rsid w:val="008F2795"/>
    <w:rsid w:val="008F359F"/>
    <w:rsid w:val="008F3CFD"/>
    <w:rsid w:val="008F434B"/>
    <w:rsid w:val="008F43DD"/>
    <w:rsid w:val="008F4FB0"/>
    <w:rsid w:val="008F51EB"/>
    <w:rsid w:val="008F52EA"/>
    <w:rsid w:val="008F539F"/>
    <w:rsid w:val="008F5799"/>
    <w:rsid w:val="008F59AE"/>
    <w:rsid w:val="008F5C05"/>
    <w:rsid w:val="008F5D48"/>
    <w:rsid w:val="008F5F7B"/>
    <w:rsid w:val="008F60AF"/>
    <w:rsid w:val="009005D5"/>
    <w:rsid w:val="00900B4D"/>
    <w:rsid w:val="0090186D"/>
    <w:rsid w:val="00902512"/>
    <w:rsid w:val="009028DF"/>
    <w:rsid w:val="00902B3C"/>
    <w:rsid w:val="009036A1"/>
    <w:rsid w:val="00903D96"/>
    <w:rsid w:val="00903DB6"/>
    <w:rsid w:val="00903E9E"/>
    <w:rsid w:val="00903F7F"/>
    <w:rsid w:val="00903F80"/>
    <w:rsid w:val="00903FCA"/>
    <w:rsid w:val="00904994"/>
    <w:rsid w:val="00904B63"/>
    <w:rsid w:val="00904BEB"/>
    <w:rsid w:val="00904F20"/>
    <w:rsid w:val="00904F2C"/>
    <w:rsid w:val="00905D5B"/>
    <w:rsid w:val="009063A4"/>
    <w:rsid w:val="00906A4C"/>
    <w:rsid w:val="00907492"/>
    <w:rsid w:val="009079C4"/>
    <w:rsid w:val="00907D49"/>
    <w:rsid w:val="00907DB1"/>
    <w:rsid w:val="00910066"/>
    <w:rsid w:val="009100F4"/>
    <w:rsid w:val="009101CB"/>
    <w:rsid w:val="009107EA"/>
    <w:rsid w:val="00910B70"/>
    <w:rsid w:val="00910BE6"/>
    <w:rsid w:val="00911E5A"/>
    <w:rsid w:val="00912A4F"/>
    <w:rsid w:val="00912E4E"/>
    <w:rsid w:val="00913557"/>
    <w:rsid w:val="00913AE4"/>
    <w:rsid w:val="00913BBE"/>
    <w:rsid w:val="00913DA7"/>
    <w:rsid w:val="0091449B"/>
    <w:rsid w:val="009146EF"/>
    <w:rsid w:val="00914A14"/>
    <w:rsid w:val="00914C13"/>
    <w:rsid w:val="00914DC2"/>
    <w:rsid w:val="0091507B"/>
    <w:rsid w:val="00915470"/>
    <w:rsid w:val="00915876"/>
    <w:rsid w:val="009158D9"/>
    <w:rsid w:val="0091594C"/>
    <w:rsid w:val="00915E36"/>
    <w:rsid w:val="00916435"/>
    <w:rsid w:val="0091647E"/>
    <w:rsid w:val="009169C8"/>
    <w:rsid w:val="00920E95"/>
    <w:rsid w:val="009210FD"/>
    <w:rsid w:val="0092196B"/>
    <w:rsid w:val="00921B18"/>
    <w:rsid w:val="00921EB3"/>
    <w:rsid w:val="00922263"/>
    <w:rsid w:val="00922552"/>
    <w:rsid w:val="009236F2"/>
    <w:rsid w:val="00924918"/>
    <w:rsid w:val="00924EDD"/>
    <w:rsid w:val="0092568E"/>
    <w:rsid w:val="00926625"/>
    <w:rsid w:val="00926A35"/>
    <w:rsid w:val="00926C0E"/>
    <w:rsid w:val="009277EC"/>
    <w:rsid w:val="00927D46"/>
    <w:rsid w:val="00927E83"/>
    <w:rsid w:val="00930388"/>
    <w:rsid w:val="0093062B"/>
    <w:rsid w:val="00930986"/>
    <w:rsid w:val="009309B6"/>
    <w:rsid w:val="00930C31"/>
    <w:rsid w:val="00930DB3"/>
    <w:rsid w:val="00930F69"/>
    <w:rsid w:val="009315C5"/>
    <w:rsid w:val="009319F5"/>
    <w:rsid w:val="00931EC5"/>
    <w:rsid w:val="009323DF"/>
    <w:rsid w:val="009327A8"/>
    <w:rsid w:val="0093322B"/>
    <w:rsid w:val="00933F31"/>
    <w:rsid w:val="00933FBC"/>
    <w:rsid w:val="00934263"/>
    <w:rsid w:val="00934B09"/>
    <w:rsid w:val="00934E76"/>
    <w:rsid w:val="00935EAC"/>
    <w:rsid w:val="009362DE"/>
    <w:rsid w:val="009368AD"/>
    <w:rsid w:val="0093779F"/>
    <w:rsid w:val="0093786B"/>
    <w:rsid w:val="0094048E"/>
    <w:rsid w:val="0094054F"/>
    <w:rsid w:val="0094056F"/>
    <w:rsid w:val="00940759"/>
    <w:rsid w:val="009408B3"/>
    <w:rsid w:val="009409A8"/>
    <w:rsid w:val="00940E6C"/>
    <w:rsid w:val="009417BE"/>
    <w:rsid w:val="0094195B"/>
    <w:rsid w:val="00941CD9"/>
    <w:rsid w:val="00941D8E"/>
    <w:rsid w:val="00941F43"/>
    <w:rsid w:val="00943B22"/>
    <w:rsid w:val="00943E34"/>
    <w:rsid w:val="00943F23"/>
    <w:rsid w:val="00944003"/>
    <w:rsid w:val="00944472"/>
    <w:rsid w:val="00944A77"/>
    <w:rsid w:val="00944D8F"/>
    <w:rsid w:val="00945B12"/>
    <w:rsid w:val="00946AE4"/>
    <w:rsid w:val="00946E07"/>
    <w:rsid w:val="00946F58"/>
    <w:rsid w:val="0094781C"/>
    <w:rsid w:val="00950056"/>
    <w:rsid w:val="0095099F"/>
    <w:rsid w:val="00950DA8"/>
    <w:rsid w:val="00950ED7"/>
    <w:rsid w:val="00951178"/>
    <w:rsid w:val="00951807"/>
    <w:rsid w:val="00951DFD"/>
    <w:rsid w:val="00951F68"/>
    <w:rsid w:val="00952E3E"/>
    <w:rsid w:val="00952EDB"/>
    <w:rsid w:val="009538E3"/>
    <w:rsid w:val="00953B19"/>
    <w:rsid w:val="0095472B"/>
    <w:rsid w:val="00954864"/>
    <w:rsid w:val="00954A41"/>
    <w:rsid w:val="0095509C"/>
    <w:rsid w:val="00955179"/>
    <w:rsid w:val="009554ED"/>
    <w:rsid w:val="009555B5"/>
    <w:rsid w:val="00955643"/>
    <w:rsid w:val="0095597D"/>
    <w:rsid w:val="00955CEB"/>
    <w:rsid w:val="00956EEE"/>
    <w:rsid w:val="009575BD"/>
    <w:rsid w:val="00957C54"/>
    <w:rsid w:val="00960229"/>
    <w:rsid w:val="009604D6"/>
    <w:rsid w:val="009606ED"/>
    <w:rsid w:val="009608CA"/>
    <w:rsid w:val="009609B0"/>
    <w:rsid w:val="00960B75"/>
    <w:rsid w:val="00960D09"/>
    <w:rsid w:val="00961097"/>
    <w:rsid w:val="00961C6F"/>
    <w:rsid w:val="009621B9"/>
    <w:rsid w:val="00962259"/>
    <w:rsid w:val="00962C69"/>
    <w:rsid w:val="009633EE"/>
    <w:rsid w:val="00963586"/>
    <w:rsid w:val="00963850"/>
    <w:rsid w:val="00964A45"/>
    <w:rsid w:val="00964F6B"/>
    <w:rsid w:val="009650B5"/>
    <w:rsid w:val="009657DA"/>
    <w:rsid w:val="00965F39"/>
    <w:rsid w:val="00966A39"/>
    <w:rsid w:val="00967235"/>
    <w:rsid w:val="00967869"/>
    <w:rsid w:val="0096790F"/>
    <w:rsid w:val="00967C83"/>
    <w:rsid w:val="00967CFD"/>
    <w:rsid w:val="00967DA7"/>
    <w:rsid w:val="00970932"/>
    <w:rsid w:val="00970A20"/>
    <w:rsid w:val="00970D8C"/>
    <w:rsid w:val="0097107C"/>
    <w:rsid w:val="00971372"/>
    <w:rsid w:val="009718EE"/>
    <w:rsid w:val="009719C2"/>
    <w:rsid w:val="00971CCB"/>
    <w:rsid w:val="00971CD0"/>
    <w:rsid w:val="009720A6"/>
    <w:rsid w:val="009723A3"/>
    <w:rsid w:val="009724D3"/>
    <w:rsid w:val="00972B65"/>
    <w:rsid w:val="009736A6"/>
    <w:rsid w:val="009739D3"/>
    <w:rsid w:val="00973A5A"/>
    <w:rsid w:val="00973D6B"/>
    <w:rsid w:val="009746E6"/>
    <w:rsid w:val="00974761"/>
    <w:rsid w:val="00974F3D"/>
    <w:rsid w:val="00975081"/>
    <w:rsid w:val="009753C8"/>
    <w:rsid w:val="009755EF"/>
    <w:rsid w:val="009758C3"/>
    <w:rsid w:val="00975A3D"/>
    <w:rsid w:val="00975E2F"/>
    <w:rsid w:val="00976445"/>
    <w:rsid w:val="009764A7"/>
    <w:rsid w:val="00976F11"/>
    <w:rsid w:val="00976FD7"/>
    <w:rsid w:val="0097765A"/>
    <w:rsid w:val="0097769B"/>
    <w:rsid w:val="0098047D"/>
    <w:rsid w:val="009804B5"/>
    <w:rsid w:val="0098058F"/>
    <w:rsid w:val="009805D9"/>
    <w:rsid w:val="00982744"/>
    <w:rsid w:val="009828EA"/>
    <w:rsid w:val="00982D81"/>
    <w:rsid w:val="00983541"/>
    <w:rsid w:val="00983A87"/>
    <w:rsid w:val="009842FE"/>
    <w:rsid w:val="009847AA"/>
    <w:rsid w:val="00984D8A"/>
    <w:rsid w:val="00985540"/>
    <w:rsid w:val="00985A20"/>
    <w:rsid w:val="00986A4B"/>
    <w:rsid w:val="00986B08"/>
    <w:rsid w:val="00986F79"/>
    <w:rsid w:val="00987144"/>
    <w:rsid w:val="009878C1"/>
    <w:rsid w:val="00990366"/>
    <w:rsid w:val="009910EA"/>
    <w:rsid w:val="00991324"/>
    <w:rsid w:val="00992530"/>
    <w:rsid w:val="00992DFD"/>
    <w:rsid w:val="0099320F"/>
    <w:rsid w:val="00993290"/>
    <w:rsid w:val="00993BF2"/>
    <w:rsid w:val="00993C19"/>
    <w:rsid w:val="00993C95"/>
    <w:rsid w:val="00993E56"/>
    <w:rsid w:val="00993EA1"/>
    <w:rsid w:val="0099433A"/>
    <w:rsid w:val="00994577"/>
    <w:rsid w:val="009948AC"/>
    <w:rsid w:val="009949BC"/>
    <w:rsid w:val="00995449"/>
    <w:rsid w:val="00995540"/>
    <w:rsid w:val="00995843"/>
    <w:rsid w:val="0099592C"/>
    <w:rsid w:val="00995AE6"/>
    <w:rsid w:val="00995EC0"/>
    <w:rsid w:val="00995EF7"/>
    <w:rsid w:val="009966C8"/>
    <w:rsid w:val="009968BD"/>
    <w:rsid w:val="00996B65"/>
    <w:rsid w:val="00997904"/>
    <w:rsid w:val="009979B8"/>
    <w:rsid w:val="00997BD9"/>
    <w:rsid w:val="009A0110"/>
    <w:rsid w:val="009A0321"/>
    <w:rsid w:val="009A0573"/>
    <w:rsid w:val="009A1521"/>
    <w:rsid w:val="009A208D"/>
    <w:rsid w:val="009A20C3"/>
    <w:rsid w:val="009A2551"/>
    <w:rsid w:val="009A26A4"/>
    <w:rsid w:val="009A3C64"/>
    <w:rsid w:val="009A4985"/>
    <w:rsid w:val="009A4ECE"/>
    <w:rsid w:val="009A4F74"/>
    <w:rsid w:val="009A546C"/>
    <w:rsid w:val="009A5C28"/>
    <w:rsid w:val="009A5E4E"/>
    <w:rsid w:val="009A5F55"/>
    <w:rsid w:val="009A5F68"/>
    <w:rsid w:val="009A6B69"/>
    <w:rsid w:val="009A6D4A"/>
    <w:rsid w:val="009A6FE2"/>
    <w:rsid w:val="009A73EF"/>
    <w:rsid w:val="009B04B9"/>
    <w:rsid w:val="009B0F34"/>
    <w:rsid w:val="009B1214"/>
    <w:rsid w:val="009B18A7"/>
    <w:rsid w:val="009B1BD2"/>
    <w:rsid w:val="009B2695"/>
    <w:rsid w:val="009B269C"/>
    <w:rsid w:val="009B2DEE"/>
    <w:rsid w:val="009B3237"/>
    <w:rsid w:val="009B4612"/>
    <w:rsid w:val="009B51C2"/>
    <w:rsid w:val="009B52B7"/>
    <w:rsid w:val="009B54B1"/>
    <w:rsid w:val="009B5E57"/>
    <w:rsid w:val="009B6147"/>
    <w:rsid w:val="009B6239"/>
    <w:rsid w:val="009B6301"/>
    <w:rsid w:val="009B6E9F"/>
    <w:rsid w:val="009B7033"/>
    <w:rsid w:val="009B74A0"/>
    <w:rsid w:val="009B7580"/>
    <w:rsid w:val="009B7A97"/>
    <w:rsid w:val="009B7AE4"/>
    <w:rsid w:val="009B7EB5"/>
    <w:rsid w:val="009C1083"/>
    <w:rsid w:val="009C11E2"/>
    <w:rsid w:val="009C238B"/>
    <w:rsid w:val="009C2532"/>
    <w:rsid w:val="009C2AE5"/>
    <w:rsid w:val="009C3264"/>
    <w:rsid w:val="009C356D"/>
    <w:rsid w:val="009C3796"/>
    <w:rsid w:val="009C3B15"/>
    <w:rsid w:val="009C4351"/>
    <w:rsid w:val="009C48C7"/>
    <w:rsid w:val="009C56B4"/>
    <w:rsid w:val="009C5A89"/>
    <w:rsid w:val="009C62D8"/>
    <w:rsid w:val="009C69EE"/>
    <w:rsid w:val="009C6AD6"/>
    <w:rsid w:val="009C70FC"/>
    <w:rsid w:val="009C737D"/>
    <w:rsid w:val="009C7A0D"/>
    <w:rsid w:val="009D0668"/>
    <w:rsid w:val="009D1095"/>
    <w:rsid w:val="009D1561"/>
    <w:rsid w:val="009D2418"/>
    <w:rsid w:val="009D2DA9"/>
    <w:rsid w:val="009D2DE9"/>
    <w:rsid w:val="009D3488"/>
    <w:rsid w:val="009D357C"/>
    <w:rsid w:val="009D3D5A"/>
    <w:rsid w:val="009D45CF"/>
    <w:rsid w:val="009D47FC"/>
    <w:rsid w:val="009D48AD"/>
    <w:rsid w:val="009D503A"/>
    <w:rsid w:val="009D5BD7"/>
    <w:rsid w:val="009D5CC6"/>
    <w:rsid w:val="009D5CDC"/>
    <w:rsid w:val="009D622F"/>
    <w:rsid w:val="009D687D"/>
    <w:rsid w:val="009D6966"/>
    <w:rsid w:val="009D7332"/>
    <w:rsid w:val="009D7874"/>
    <w:rsid w:val="009D78BB"/>
    <w:rsid w:val="009D7CC9"/>
    <w:rsid w:val="009D7EDD"/>
    <w:rsid w:val="009D7F2B"/>
    <w:rsid w:val="009E0449"/>
    <w:rsid w:val="009E0F24"/>
    <w:rsid w:val="009E1421"/>
    <w:rsid w:val="009E1A55"/>
    <w:rsid w:val="009E1B97"/>
    <w:rsid w:val="009E1D5A"/>
    <w:rsid w:val="009E21C8"/>
    <w:rsid w:val="009E2C48"/>
    <w:rsid w:val="009E2F88"/>
    <w:rsid w:val="009E370C"/>
    <w:rsid w:val="009E38BD"/>
    <w:rsid w:val="009E41C1"/>
    <w:rsid w:val="009E4BA3"/>
    <w:rsid w:val="009E4BB2"/>
    <w:rsid w:val="009E4E9C"/>
    <w:rsid w:val="009E58C5"/>
    <w:rsid w:val="009E5B1B"/>
    <w:rsid w:val="009E5F27"/>
    <w:rsid w:val="009E62E2"/>
    <w:rsid w:val="009E6427"/>
    <w:rsid w:val="009E6524"/>
    <w:rsid w:val="009E69D7"/>
    <w:rsid w:val="009E6B73"/>
    <w:rsid w:val="009E6B92"/>
    <w:rsid w:val="009E6F48"/>
    <w:rsid w:val="009E7136"/>
    <w:rsid w:val="009E71EF"/>
    <w:rsid w:val="009E721E"/>
    <w:rsid w:val="009E7365"/>
    <w:rsid w:val="009E7607"/>
    <w:rsid w:val="009E79C1"/>
    <w:rsid w:val="009E7B10"/>
    <w:rsid w:val="009E7B5A"/>
    <w:rsid w:val="009E7C00"/>
    <w:rsid w:val="009E7E42"/>
    <w:rsid w:val="009F0267"/>
    <w:rsid w:val="009F0A26"/>
    <w:rsid w:val="009F0DC1"/>
    <w:rsid w:val="009F0E69"/>
    <w:rsid w:val="009F1E0A"/>
    <w:rsid w:val="009F20F4"/>
    <w:rsid w:val="009F2A58"/>
    <w:rsid w:val="009F2B35"/>
    <w:rsid w:val="009F2CCE"/>
    <w:rsid w:val="009F2F2A"/>
    <w:rsid w:val="009F2FD8"/>
    <w:rsid w:val="009F3076"/>
    <w:rsid w:val="009F3310"/>
    <w:rsid w:val="009F393F"/>
    <w:rsid w:val="009F3B57"/>
    <w:rsid w:val="009F3C55"/>
    <w:rsid w:val="009F4937"/>
    <w:rsid w:val="009F4C25"/>
    <w:rsid w:val="009F4DCB"/>
    <w:rsid w:val="009F4F8E"/>
    <w:rsid w:val="009F5119"/>
    <w:rsid w:val="009F56AB"/>
    <w:rsid w:val="009F58F8"/>
    <w:rsid w:val="009F5C7E"/>
    <w:rsid w:val="009F5CA4"/>
    <w:rsid w:val="009F5E08"/>
    <w:rsid w:val="009F60B1"/>
    <w:rsid w:val="009F6476"/>
    <w:rsid w:val="009F6486"/>
    <w:rsid w:val="009F6D54"/>
    <w:rsid w:val="009F6F5B"/>
    <w:rsid w:val="009F738C"/>
    <w:rsid w:val="009F7FE5"/>
    <w:rsid w:val="00A00140"/>
    <w:rsid w:val="00A00252"/>
    <w:rsid w:val="00A01976"/>
    <w:rsid w:val="00A01DEF"/>
    <w:rsid w:val="00A01DFC"/>
    <w:rsid w:val="00A01F85"/>
    <w:rsid w:val="00A02117"/>
    <w:rsid w:val="00A02131"/>
    <w:rsid w:val="00A0231D"/>
    <w:rsid w:val="00A023F5"/>
    <w:rsid w:val="00A02AC8"/>
    <w:rsid w:val="00A02AD2"/>
    <w:rsid w:val="00A02C70"/>
    <w:rsid w:val="00A0316F"/>
    <w:rsid w:val="00A03472"/>
    <w:rsid w:val="00A0364D"/>
    <w:rsid w:val="00A038B9"/>
    <w:rsid w:val="00A04211"/>
    <w:rsid w:val="00A04483"/>
    <w:rsid w:val="00A046BE"/>
    <w:rsid w:val="00A04743"/>
    <w:rsid w:val="00A057C6"/>
    <w:rsid w:val="00A05BAF"/>
    <w:rsid w:val="00A05EC1"/>
    <w:rsid w:val="00A06BD0"/>
    <w:rsid w:val="00A06CB2"/>
    <w:rsid w:val="00A072D0"/>
    <w:rsid w:val="00A073E0"/>
    <w:rsid w:val="00A075F4"/>
    <w:rsid w:val="00A07804"/>
    <w:rsid w:val="00A07EF8"/>
    <w:rsid w:val="00A1063B"/>
    <w:rsid w:val="00A1081C"/>
    <w:rsid w:val="00A10FD5"/>
    <w:rsid w:val="00A11217"/>
    <w:rsid w:val="00A11BDF"/>
    <w:rsid w:val="00A1227C"/>
    <w:rsid w:val="00A125A7"/>
    <w:rsid w:val="00A126EC"/>
    <w:rsid w:val="00A12C04"/>
    <w:rsid w:val="00A12FD8"/>
    <w:rsid w:val="00A1323B"/>
    <w:rsid w:val="00A13412"/>
    <w:rsid w:val="00A13897"/>
    <w:rsid w:val="00A139B8"/>
    <w:rsid w:val="00A14060"/>
    <w:rsid w:val="00A142BD"/>
    <w:rsid w:val="00A14890"/>
    <w:rsid w:val="00A14F8F"/>
    <w:rsid w:val="00A15080"/>
    <w:rsid w:val="00A151C9"/>
    <w:rsid w:val="00A153B0"/>
    <w:rsid w:val="00A17356"/>
    <w:rsid w:val="00A178BD"/>
    <w:rsid w:val="00A17A8E"/>
    <w:rsid w:val="00A17B72"/>
    <w:rsid w:val="00A17B84"/>
    <w:rsid w:val="00A20302"/>
    <w:rsid w:val="00A20902"/>
    <w:rsid w:val="00A2094A"/>
    <w:rsid w:val="00A20D1A"/>
    <w:rsid w:val="00A20E0D"/>
    <w:rsid w:val="00A21458"/>
    <w:rsid w:val="00A215D6"/>
    <w:rsid w:val="00A216FE"/>
    <w:rsid w:val="00A22736"/>
    <w:rsid w:val="00A22A79"/>
    <w:rsid w:val="00A2333A"/>
    <w:rsid w:val="00A234DB"/>
    <w:rsid w:val="00A24294"/>
    <w:rsid w:val="00A242A1"/>
    <w:rsid w:val="00A245FA"/>
    <w:rsid w:val="00A24951"/>
    <w:rsid w:val="00A25071"/>
    <w:rsid w:val="00A250CA"/>
    <w:rsid w:val="00A2525E"/>
    <w:rsid w:val="00A25AAA"/>
    <w:rsid w:val="00A2699A"/>
    <w:rsid w:val="00A2701C"/>
    <w:rsid w:val="00A2716D"/>
    <w:rsid w:val="00A27FB7"/>
    <w:rsid w:val="00A27FE6"/>
    <w:rsid w:val="00A30979"/>
    <w:rsid w:val="00A31A62"/>
    <w:rsid w:val="00A31B8C"/>
    <w:rsid w:val="00A31D27"/>
    <w:rsid w:val="00A322AF"/>
    <w:rsid w:val="00A32BBC"/>
    <w:rsid w:val="00A32D6D"/>
    <w:rsid w:val="00A32D83"/>
    <w:rsid w:val="00A32E59"/>
    <w:rsid w:val="00A32EC3"/>
    <w:rsid w:val="00A33516"/>
    <w:rsid w:val="00A338AD"/>
    <w:rsid w:val="00A33B1E"/>
    <w:rsid w:val="00A33F18"/>
    <w:rsid w:val="00A34901"/>
    <w:rsid w:val="00A34C3F"/>
    <w:rsid w:val="00A352B1"/>
    <w:rsid w:val="00A352F2"/>
    <w:rsid w:val="00A363DC"/>
    <w:rsid w:val="00A37237"/>
    <w:rsid w:val="00A373FE"/>
    <w:rsid w:val="00A3774E"/>
    <w:rsid w:val="00A37C9E"/>
    <w:rsid w:val="00A37EBC"/>
    <w:rsid w:val="00A4033C"/>
    <w:rsid w:val="00A4091D"/>
    <w:rsid w:val="00A40BB7"/>
    <w:rsid w:val="00A4127C"/>
    <w:rsid w:val="00A41CBA"/>
    <w:rsid w:val="00A428A3"/>
    <w:rsid w:val="00A42A03"/>
    <w:rsid w:val="00A42C46"/>
    <w:rsid w:val="00A43197"/>
    <w:rsid w:val="00A4386A"/>
    <w:rsid w:val="00A438A7"/>
    <w:rsid w:val="00A44DAE"/>
    <w:rsid w:val="00A450DF"/>
    <w:rsid w:val="00A456DA"/>
    <w:rsid w:val="00A45FF4"/>
    <w:rsid w:val="00A473EE"/>
    <w:rsid w:val="00A47848"/>
    <w:rsid w:val="00A47858"/>
    <w:rsid w:val="00A47CF5"/>
    <w:rsid w:val="00A47D7C"/>
    <w:rsid w:val="00A47E4A"/>
    <w:rsid w:val="00A5020E"/>
    <w:rsid w:val="00A5055E"/>
    <w:rsid w:val="00A50D14"/>
    <w:rsid w:val="00A50D8C"/>
    <w:rsid w:val="00A52B90"/>
    <w:rsid w:val="00A52E63"/>
    <w:rsid w:val="00A53470"/>
    <w:rsid w:val="00A539B9"/>
    <w:rsid w:val="00A53FB4"/>
    <w:rsid w:val="00A54D69"/>
    <w:rsid w:val="00A54D84"/>
    <w:rsid w:val="00A5543C"/>
    <w:rsid w:val="00A5549F"/>
    <w:rsid w:val="00A55CFA"/>
    <w:rsid w:val="00A56C9C"/>
    <w:rsid w:val="00A576E6"/>
    <w:rsid w:val="00A57C54"/>
    <w:rsid w:val="00A608B3"/>
    <w:rsid w:val="00A610B2"/>
    <w:rsid w:val="00A6112F"/>
    <w:rsid w:val="00A62577"/>
    <w:rsid w:val="00A62CF7"/>
    <w:rsid w:val="00A62D65"/>
    <w:rsid w:val="00A63225"/>
    <w:rsid w:val="00A6389D"/>
    <w:rsid w:val="00A63D66"/>
    <w:rsid w:val="00A65161"/>
    <w:rsid w:val="00A65A1A"/>
    <w:rsid w:val="00A66677"/>
    <w:rsid w:val="00A66AA6"/>
    <w:rsid w:val="00A66CCE"/>
    <w:rsid w:val="00A66F2A"/>
    <w:rsid w:val="00A67077"/>
    <w:rsid w:val="00A6740A"/>
    <w:rsid w:val="00A67696"/>
    <w:rsid w:val="00A70861"/>
    <w:rsid w:val="00A70C2B"/>
    <w:rsid w:val="00A7108D"/>
    <w:rsid w:val="00A714B5"/>
    <w:rsid w:val="00A716DF"/>
    <w:rsid w:val="00A71F8A"/>
    <w:rsid w:val="00A720AA"/>
    <w:rsid w:val="00A72555"/>
    <w:rsid w:val="00A72669"/>
    <w:rsid w:val="00A73522"/>
    <w:rsid w:val="00A73679"/>
    <w:rsid w:val="00A736DC"/>
    <w:rsid w:val="00A7484D"/>
    <w:rsid w:val="00A74BC0"/>
    <w:rsid w:val="00A74DCC"/>
    <w:rsid w:val="00A74F7C"/>
    <w:rsid w:val="00A75003"/>
    <w:rsid w:val="00A751ED"/>
    <w:rsid w:val="00A75C49"/>
    <w:rsid w:val="00A75CDF"/>
    <w:rsid w:val="00A76756"/>
    <w:rsid w:val="00A7704B"/>
    <w:rsid w:val="00A77A2A"/>
    <w:rsid w:val="00A80370"/>
    <w:rsid w:val="00A8052D"/>
    <w:rsid w:val="00A81368"/>
    <w:rsid w:val="00A814C7"/>
    <w:rsid w:val="00A821C7"/>
    <w:rsid w:val="00A82C71"/>
    <w:rsid w:val="00A833B7"/>
    <w:rsid w:val="00A83419"/>
    <w:rsid w:val="00A834AF"/>
    <w:rsid w:val="00A83AC5"/>
    <w:rsid w:val="00A83D75"/>
    <w:rsid w:val="00A84630"/>
    <w:rsid w:val="00A84974"/>
    <w:rsid w:val="00A84DCC"/>
    <w:rsid w:val="00A852A6"/>
    <w:rsid w:val="00A8561A"/>
    <w:rsid w:val="00A8584A"/>
    <w:rsid w:val="00A86495"/>
    <w:rsid w:val="00A864FB"/>
    <w:rsid w:val="00A86568"/>
    <w:rsid w:val="00A8708D"/>
    <w:rsid w:val="00A87944"/>
    <w:rsid w:val="00A87C7F"/>
    <w:rsid w:val="00A87FEC"/>
    <w:rsid w:val="00A90106"/>
    <w:rsid w:val="00A901B6"/>
    <w:rsid w:val="00A90E46"/>
    <w:rsid w:val="00A90FEF"/>
    <w:rsid w:val="00A9189D"/>
    <w:rsid w:val="00A922B3"/>
    <w:rsid w:val="00A9254B"/>
    <w:rsid w:val="00A92A60"/>
    <w:rsid w:val="00A94300"/>
    <w:rsid w:val="00A948EA"/>
    <w:rsid w:val="00A94ACF"/>
    <w:rsid w:val="00A94C1C"/>
    <w:rsid w:val="00A94D03"/>
    <w:rsid w:val="00A94D64"/>
    <w:rsid w:val="00A94EA8"/>
    <w:rsid w:val="00A958C1"/>
    <w:rsid w:val="00A95C93"/>
    <w:rsid w:val="00A95E1C"/>
    <w:rsid w:val="00A966D9"/>
    <w:rsid w:val="00A96E4A"/>
    <w:rsid w:val="00A96EAF"/>
    <w:rsid w:val="00A97909"/>
    <w:rsid w:val="00A97E08"/>
    <w:rsid w:val="00AA019D"/>
    <w:rsid w:val="00AA094C"/>
    <w:rsid w:val="00AA0F2E"/>
    <w:rsid w:val="00AA1035"/>
    <w:rsid w:val="00AA11E1"/>
    <w:rsid w:val="00AA11FF"/>
    <w:rsid w:val="00AA12C5"/>
    <w:rsid w:val="00AA171E"/>
    <w:rsid w:val="00AA1949"/>
    <w:rsid w:val="00AA1F41"/>
    <w:rsid w:val="00AA2624"/>
    <w:rsid w:val="00AA2EB5"/>
    <w:rsid w:val="00AA3049"/>
    <w:rsid w:val="00AA3500"/>
    <w:rsid w:val="00AA38D3"/>
    <w:rsid w:val="00AA3BAC"/>
    <w:rsid w:val="00AA3DB0"/>
    <w:rsid w:val="00AA3E03"/>
    <w:rsid w:val="00AA492C"/>
    <w:rsid w:val="00AA4C7A"/>
    <w:rsid w:val="00AA500E"/>
    <w:rsid w:val="00AA50ED"/>
    <w:rsid w:val="00AA55FF"/>
    <w:rsid w:val="00AA57BE"/>
    <w:rsid w:val="00AA5AE9"/>
    <w:rsid w:val="00AA60E7"/>
    <w:rsid w:val="00AA622F"/>
    <w:rsid w:val="00AA6270"/>
    <w:rsid w:val="00AA75BA"/>
    <w:rsid w:val="00AA7733"/>
    <w:rsid w:val="00AA7BD4"/>
    <w:rsid w:val="00AA7DE9"/>
    <w:rsid w:val="00AB0E69"/>
    <w:rsid w:val="00AB1012"/>
    <w:rsid w:val="00AB13E4"/>
    <w:rsid w:val="00AB1419"/>
    <w:rsid w:val="00AB1A0C"/>
    <w:rsid w:val="00AB1C03"/>
    <w:rsid w:val="00AB1C71"/>
    <w:rsid w:val="00AB21B0"/>
    <w:rsid w:val="00AB26B5"/>
    <w:rsid w:val="00AB2CFD"/>
    <w:rsid w:val="00AB3490"/>
    <w:rsid w:val="00AB34EC"/>
    <w:rsid w:val="00AB39C4"/>
    <w:rsid w:val="00AB3D3B"/>
    <w:rsid w:val="00AB431B"/>
    <w:rsid w:val="00AB4F8F"/>
    <w:rsid w:val="00AB5292"/>
    <w:rsid w:val="00AB5608"/>
    <w:rsid w:val="00AB5829"/>
    <w:rsid w:val="00AB5B06"/>
    <w:rsid w:val="00AB5D44"/>
    <w:rsid w:val="00AB5F47"/>
    <w:rsid w:val="00AB61C6"/>
    <w:rsid w:val="00AB63C9"/>
    <w:rsid w:val="00AB67FD"/>
    <w:rsid w:val="00AB6803"/>
    <w:rsid w:val="00AB74C4"/>
    <w:rsid w:val="00AB74D9"/>
    <w:rsid w:val="00AB778E"/>
    <w:rsid w:val="00AB79E5"/>
    <w:rsid w:val="00AC0021"/>
    <w:rsid w:val="00AC00CD"/>
    <w:rsid w:val="00AC1480"/>
    <w:rsid w:val="00AC15BC"/>
    <w:rsid w:val="00AC162E"/>
    <w:rsid w:val="00AC1B65"/>
    <w:rsid w:val="00AC1DB8"/>
    <w:rsid w:val="00AC2070"/>
    <w:rsid w:val="00AC2075"/>
    <w:rsid w:val="00AC215A"/>
    <w:rsid w:val="00AC2542"/>
    <w:rsid w:val="00AC268D"/>
    <w:rsid w:val="00AC3B08"/>
    <w:rsid w:val="00AC3E3E"/>
    <w:rsid w:val="00AC3F40"/>
    <w:rsid w:val="00AC46D3"/>
    <w:rsid w:val="00AC47CA"/>
    <w:rsid w:val="00AC49B6"/>
    <w:rsid w:val="00AC4A3E"/>
    <w:rsid w:val="00AC4D45"/>
    <w:rsid w:val="00AC518E"/>
    <w:rsid w:val="00AC590A"/>
    <w:rsid w:val="00AC5F11"/>
    <w:rsid w:val="00AC604D"/>
    <w:rsid w:val="00AC6A14"/>
    <w:rsid w:val="00AC6F7C"/>
    <w:rsid w:val="00AC7326"/>
    <w:rsid w:val="00AC7CEE"/>
    <w:rsid w:val="00AC7E2F"/>
    <w:rsid w:val="00AC7EED"/>
    <w:rsid w:val="00AD0AAB"/>
    <w:rsid w:val="00AD0D42"/>
    <w:rsid w:val="00AD0DCD"/>
    <w:rsid w:val="00AD11BE"/>
    <w:rsid w:val="00AD1574"/>
    <w:rsid w:val="00AD15B3"/>
    <w:rsid w:val="00AD16B5"/>
    <w:rsid w:val="00AD1707"/>
    <w:rsid w:val="00AD26A1"/>
    <w:rsid w:val="00AD28D4"/>
    <w:rsid w:val="00AD2B9D"/>
    <w:rsid w:val="00AD309F"/>
    <w:rsid w:val="00AD3458"/>
    <w:rsid w:val="00AD3874"/>
    <w:rsid w:val="00AD3F7B"/>
    <w:rsid w:val="00AD43A3"/>
    <w:rsid w:val="00AD4596"/>
    <w:rsid w:val="00AD4878"/>
    <w:rsid w:val="00AD4A38"/>
    <w:rsid w:val="00AD4AFD"/>
    <w:rsid w:val="00AD55C6"/>
    <w:rsid w:val="00AD5A5F"/>
    <w:rsid w:val="00AD5B03"/>
    <w:rsid w:val="00AD5C6E"/>
    <w:rsid w:val="00AD5DC4"/>
    <w:rsid w:val="00AD5E2A"/>
    <w:rsid w:val="00AD6ACC"/>
    <w:rsid w:val="00AD6FD9"/>
    <w:rsid w:val="00AD6FFC"/>
    <w:rsid w:val="00AD7772"/>
    <w:rsid w:val="00AD7B9D"/>
    <w:rsid w:val="00AD7D69"/>
    <w:rsid w:val="00AE0B5E"/>
    <w:rsid w:val="00AE116D"/>
    <w:rsid w:val="00AE11CB"/>
    <w:rsid w:val="00AE13C6"/>
    <w:rsid w:val="00AE16E0"/>
    <w:rsid w:val="00AE1D69"/>
    <w:rsid w:val="00AE2CEC"/>
    <w:rsid w:val="00AE3E67"/>
    <w:rsid w:val="00AE4064"/>
    <w:rsid w:val="00AE4683"/>
    <w:rsid w:val="00AE48F2"/>
    <w:rsid w:val="00AE5533"/>
    <w:rsid w:val="00AE59D5"/>
    <w:rsid w:val="00AE611E"/>
    <w:rsid w:val="00AE67D7"/>
    <w:rsid w:val="00AE6F1D"/>
    <w:rsid w:val="00AE7141"/>
    <w:rsid w:val="00AE79C8"/>
    <w:rsid w:val="00AF019B"/>
    <w:rsid w:val="00AF086A"/>
    <w:rsid w:val="00AF08C5"/>
    <w:rsid w:val="00AF0AB9"/>
    <w:rsid w:val="00AF0EFE"/>
    <w:rsid w:val="00AF14EF"/>
    <w:rsid w:val="00AF1DE6"/>
    <w:rsid w:val="00AF1F8C"/>
    <w:rsid w:val="00AF2031"/>
    <w:rsid w:val="00AF21D5"/>
    <w:rsid w:val="00AF26EA"/>
    <w:rsid w:val="00AF2700"/>
    <w:rsid w:val="00AF29AA"/>
    <w:rsid w:val="00AF2A57"/>
    <w:rsid w:val="00AF2AF1"/>
    <w:rsid w:val="00AF2BE6"/>
    <w:rsid w:val="00AF3A64"/>
    <w:rsid w:val="00AF4752"/>
    <w:rsid w:val="00AF47C5"/>
    <w:rsid w:val="00AF4AA4"/>
    <w:rsid w:val="00AF5080"/>
    <w:rsid w:val="00AF5A4B"/>
    <w:rsid w:val="00AF5E91"/>
    <w:rsid w:val="00AF631A"/>
    <w:rsid w:val="00AF6365"/>
    <w:rsid w:val="00AF7869"/>
    <w:rsid w:val="00AF7A12"/>
    <w:rsid w:val="00AF7CE0"/>
    <w:rsid w:val="00B00914"/>
    <w:rsid w:val="00B00D0B"/>
    <w:rsid w:val="00B015C0"/>
    <w:rsid w:val="00B021AF"/>
    <w:rsid w:val="00B0261D"/>
    <w:rsid w:val="00B02C45"/>
    <w:rsid w:val="00B031EC"/>
    <w:rsid w:val="00B045DB"/>
    <w:rsid w:val="00B0497A"/>
    <w:rsid w:val="00B04E31"/>
    <w:rsid w:val="00B04E67"/>
    <w:rsid w:val="00B05F38"/>
    <w:rsid w:val="00B0614A"/>
    <w:rsid w:val="00B066B7"/>
    <w:rsid w:val="00B067D3"/>
    <w:rsid w:val="00B06904"/>
    <w:rsid w:val="00B0723A"/>
    <w:rsid w:val="00B10239"/>
    <w:rsid w:val="00B10877"/>
    <w:rsid w:val="00B11474"/>
    <w:rsid w:val="00B1169B"/>
    <w:rsid w:val="00B11D12"/>
    <w:rsid w:val="00B139F7"/>
    <w:rsid w:val="00B1434B"/>
    <w:rsid w:val="00B14745"/>
    <w:rsid w:val="00B14870"/>
    <w:rsid w:val="00B14C91"/>
    <w:rsid w:val="00B14CD2"/>
    <w:rsid w:val="00B15C3B"/>
    <w:rsid w:val="00B15E33"/>
    <w:rsid w:val="00B16775"/>
    <w:rsid w:val="00B1687C"/>
    <w:rsid w:val="00B16A54"/>
    <w:rsid w:val="00B16B26"/>
    <w:rsid w:val="00B16C86"/>
    <w:rsid w:val="00B17831"/>
    <w:rsid w:val="00B179C5"/>
    <w:rsid w:val="00B17FA0"/>
    <w:rsid w:val="00B2074B"/>
    <w:rsid w:val="00B20B43"/>
    <w:rsid w:val="00B21032"/>
    <w:rsid w:val="00B21207"/>
    <w:rsid w:val="00B215AC"/>
    <w:rsid w:val="00B21BAB"/>
    <w:rsid w:val="00B220E8"/>
    <w:rsid w:val="00B222F1"/>
    <w:rsid w:val="00B22531"/>
    <w:rsid w:val="00B227B7"/>
    <w:rsid w:val="00B22810"/>
    <w:rsid w:val="00B229E2"/>
    <w:rsid w:val="00B22BBD"/>
    <w:rsid w:val="00B22F57"/>
    <w:rsid w:val="00B23079"/>
    <w:rsid w:val="00B231AE"/>
    <w:rsid w:val="00B24225"/>
    <w:rsid w:val="00B25009"/>
    <w:rsid w:val="00B25100"/>
    <w:rsid w:val="00B25433"/>
    <w:rsid w:val="00B25601"/>
    <w:rsid w:val="00B261C1"/>
    <w:rsid w:val="00B264B0"/>
    <w:rsid w:val="00B26BAC"/>
    <w:rsid w:val="00B26BCA"/>
    <w:rsid w:val="00B26FE9"/>
    <w:rsid w:val="00B2725E"/>
    <w:rsid w:val="00B27375"/>
    <w:rsid w:val="00B277AA"/>
    <w:rsid w:val="00B27A94"/>
    <w:rsid w:val="00B30BF6"/>
    <w:rsid w:val="00B30E33"/>
    <w:rsid w:val="00B30ED0"/>
    <w:rsid w:val="00B31057"/>
    <w:rsid w:val="00B3109E"/>
    <w:rsid w:val="00B317CD"/>
    <w:rsid w:val="00B31B48"/>
    <w:rsid w:val="00B31D9F"/>
    <w:rsid w:val="00B32769"/>
    <w:rsid w:val="00B3298E"/>
    <w:rsid w:val="00B32D11"/>
    <w:rsid w:val="00B32E33"/>
    <w:rsid w:val="00B32F43"/>
    <w:rsid w:val="00B331B1"/>
    <w:rsid w:val="00B339EE"/>
    <w:rsid w:val="00B34030"/>
    <w:rsid w:val="00B34815"/>
    <w:rsid w:val="00B351AD"/>
    <w:rsid w:val="00B352BF"/>
    <w:rsid w:val="00B35588"/>
    <w:rsid w:val="00B35809"/>
    <w:rsid w:val="00B35F4E"/>
    <w:rsid w:val="00B36935"/>
    <w:rsid w:val="00B36C01"/>
    <w:rsid w:val="00B37063"/>
    <w:rsid w:val="00B378F8"/>
    <w:rsid w:val="00B37A32"/>
    <w:rsid w:val="00B406AB"/>
    <w:rsid w:val="00B40CDB"/>
    <w:rsid w:val="00B412B9"/>
    <w:rsid w:val="00B413B7"/>
    <w:rsid w:val="00B42020"/>
    <w:rsid w:val="00B425E7"/>
    <w:rsid w:val="00B426AF"/>
    <w:rsid w:val="00B42AA5"/>
    <w:rsid w:val="00B42C41"/>
    <w:rsid w:val="00B42C44"/>
    <w:rsid w:val="00B42CFF"/>
    <w:rsid w:val="00B4356F"/>
    <w:rsid w:val="00B43674"/>
    <w:rsid w:val="00B4376C"/>
    <w:rsid w:val="00B43DAA"/>
    <w:rsid w:val="00B448CF"/>
    <w:rsid w:val="00B44A90"/>
    <w:rsid w:val="00B44AC0"/>
    <w:rsid w:val="00B44D00"/>
    <w:rsid w:val="00B45BB5"/>
    <w:rsid w:val="00B46565"/>
    <w:rsid w:val="00B46FEF"/>
    <w:rsid w:val="00B4707A"/>
    <w:rsid w:val="00B473DB"/>
    <w:rsid w:val="00B47E81"/>
    <w:rsid w:val="00B50509"/>
    <w:rsid w:val="00B5076B"/>
    <w:rsid w:val="00B5138E"/>
    <w:rsid w:val="00B517E3"/>
    <w:rsid w:val="00B52226"/>
    <w:rsid w:val="00B523EA"/>
    <w:rsid w:val="00B528AC"/>
    <w:rsid w:val="00B52AEB"/>
    <w:rsid w:val="00B52C8C"/>
    <w:rsid w:val="00B5320E"/>
    <w:rsid w:val="00B539BD"/>
    <w:rsid w:val="00B539DE"/>
    <w:rsid w:val="00B53A98"/>
    <w:rsid w:val="00B54701"/>
    <w:rsid w:val="00B54A12"/>
    <w:rsid w:val="00B54E92"/>
    <w:rsid w:val="00B558E7"/>
    <w:rsid w:val="00B5637B"/>
    <w:rsid w:val="00B5664C"/>
    <w:rsid w:val="00B566E2"/>
    <w:rsid w:val="00B569DA"/>
    <w:rsid w:val="00B57089"/>
    <w:rsid w:val="00B57A45"/>
    <w:rsid w:val="00B57D48"/>
    <w:rsid w:val="00B60127"/>
    <w:rsid w:val="00B60209"/>
    <w:rsid w:val="00B60AA5"/>
    <w:rsid w:val="00B614EF"/>
    <w:rsid w:val="00B61A3C"/>
    <w:rsid w:val="00B620B8"/>
    <w:rsid w:val="00B62596"/>
    <w:rsid w:val="00B626F7"/>
    <w:rsid w:val="00B627D9"/>
    <w:rsid w:val="00B6282A"/>
    <w:rsid w:val="00B6293E"/>
    <w:rsid w:val="00B636CD"/>
    <w:rsid w:val="00B63BB2"/>
    <w:rsid w:val="00B63DC0"/>
    <w:rsid w:val="00B63E1B"/>
    <w:rsid w:val="00B641D5"/>
    <w:rsid w:val="00B64381"/>
    <w:rsid w:val="00B64476"/>
    <w:rsid w:val="00B64E63"/>
    <w:rsid w:val="00B650C7"/>
    <w:rsid w:val="00B65734"/>
    <w:rsid w:val="00B66346"/>
    <w:rsid w:val="00B66951"/>
    <w:rsid w:val="00B66CB0"/>
    <w:rsid w:val="00B66DD0"/>
    <w:rsid w:val="00B66F79"/>
    <w:rsid w:val="00B67EF4"/>
    <w:rsid w:val="00B70159"/>
    <w:rsid w:val="00B70251"/>
    <w:rsid w:val="00B7052A"/>
    <w:rsid w:val="00B706BD"/>
    <w:rsid w:val="00B709D7"/>
    <w:rsid w:val="00B70EC3"/>
    <w:rsid w:val="00B70EF8"/>
    <w:rsid w:val="00B70F38"/>
    <w:rsid w:val="00B716B6"/>
    <w:rsid w:val="00B7174F"/>
    <w:rsid w:val="00B71BEF"/>
    <w:rsid w:val="00B71C16"/>
    <w:rsid w:val="00B72C9F"/>
    <w:rsid w:val="00B73064"/>
    <w:rsid w:val="00B73128"/>
    <w:rsid w:val="00B732CF"/>
    <w:rsid w:val="00B73766"/>
    <w:rsid w:val="00B7502F"/>
    <w:rsid w:val="00B757AB"/>
    <w:rsid w:val="00B7587E"/>
    <w:rsid w:val="00B75BC4"/>
    <w:rsid w:val="00B77112"/>
    <w:rsid w:val="00B80108"/>
    <w:rsid w:val="00B809F3"/>
    <w:rsid w:val="00B80B17"/>
    <w:rsid w:val="00B81340"/>
    <w:rsid w:val="00B815DF"/>
    <w:rsid w:val="00B81906"/>
    <w:rsid w:val="00B81A21"/>
    <w:rsid w:val="00B81C38"/>
    <w:rsid w:val="00B8269C"/>
    <w:rsid w:val="00B8288A"/>
    <w:rsid w:val="00B828C4"/>
    <w:rsid w:val="00B82D0F"/>
    <w:rsid w:val="00B82E58"/>
    <w:rsid w:val="00B832B8"/>
    <w:rsid w:val="00B83697"/>
    <w:rsid w:val="00B837EC"/>
    <w:rsid w:val="00B8423D"/>
    <w:rsid w:val="00B84EEA"/>
    <w:rsid w:val="00B85645"/>
    <w:rsid w:val="00B85663"/>
    <w:rsid w:val="00B85A8B"/>
    <w:rsid w:val="00B85AB9"/>
    <w:rsid w:val="00B85BE9"/>
    <w:rsid w:val="00B866E3"/>
    <w:rsid w:val="00B86728"/>
    <w:rsid w:val="00B8672B"/>
    <w:rsid w:val="00B867FE"/>
    <w:rsid w:val="00B86A88"/>
    <w:rsid w:val="00B86D85"/>
    <w:rsid w:val="00B87F0D"/>
    <w:rsid w:val="00B90268"/>
    <w:rsid w:val="00B90387"/>
    <w:rsid w:val="00B905B1"/>
    <w:rsid w:val="00B9097A"/>
    <w:rsid w:val="00B90F10"/>
    <w:rsid w:val="00B90F83"/>
    <w:rsid w:val="00B919F6"/>
    <w:rsid w:val="00B91E77"/>
    <w:rsid w:val="00B92102"/>
    <w:rsid w:val="00B92877"/>
    <w:rsid w:val="00B92879"/>
    <w:rsid w:val="00B93615"/>
    <w:rsid w:val="00B936D7"/>
    <w:rsid w:val="00B936ED"/>
    <w:rsid w:val="00B9391D"/>
    <w:rsid w:val="00B93A1A"/>
    <w:rsid w:val="00B93E41"/>
    <w:rsid w:val="00B942F9"/>
    <w:rsid w:val="00B95204"/>
    <w:rsid w:val="00B955CA"/>
    <w:rsid w:val="00B95627"/>
    <w:rsid w:val="00B967AF"/>
    <w:rsid w:val="00B967D4"/>
    <w:rsid w:val="00B96F0F"/>
    <w:rsid w:val="00B97081"/>
    <w:rsid w:val="00B9782C"/>
    <w:rsid w:val="00B97B09"/>
    <w:rsid w:val="00B97CFF"/>
    <w:rsid w:val="00B97F5E"/>
    <w:rsid w:val="00BA037E"/>
    <w:rsid w:val="00BA0550"/>
    <w:rsid w:val="00BA1569"/>
    <w:rsid w:val="00BA19F2"/>
    <w:rsid w:val="00BA28C4"/>
    <w:rsid w:val="00BA2EC1"/>
    <w:rsid w:val="00BA3BED"/>
    <w:rsid w:val="00BA3C2C"/>
    <w:rsid w:val="00BA3EA9"/>
    <w:rsid w:val="00BA439B"/>
    <w:rsid w:val="00BA465B"/>
    <w:rsid w:val="00BA49F0"/>
    <w:rsid w:val="00BA4AC8"/>
    <w:rsid w:val="00BA5055"/>
    <w:rsid w:val="00BA53AD"/>
    <w:rsid w:val="00BA637D"/>
    <w:rsid w:val="00BA6642"/>
    <w:rsid w:val="00BA6A91"/>
    <w:rsid w:val="00BA6C1C"/>
    <w:rsid w:val="00BA6EAD"/>
    <w:rsid w:val="00BA7A89"/>
    <w:rsid w:val="00BA7B44"/>
    <w:rsid w:val="00BA7CFF"/>
    <w:rsid w:val="00BB05EA"/>
    <w:rsid w:val="00BB06B6"/>
    <w:rsid w:val="00BB0C08"/>
    <w:rsid w:val="00BB11E9"/>
    <w:rsid w:val="00BB1946"/>
    <w:rsid w:val="00BB1C24"/>
    <w:rsid w:val="00BB279D"/>
    <w:rsid w:val="00BB287B"/>
    <w:rsid w:val="00BB2F44"/>
    <w:rsid w:val="00BB31C5"/>
    <w:rsid w:val="00BB32F7"/>
    <w:rsid w:val="00BB3CA9"/>
    <w:rsid w:val="00BB4036"/>
    <w:rsid w:val="00BB41C4"/>
    <w:rsid w:val="00BB4D18"/>
    <w:rsid w:val="00BB65BC"/>
    <w:rsid w:val="00BB6F9B"/>
    <w:rsid w:val="00BB712A"/>
    <w:rsid w:val="00BB73B9"/>
    <w:rsid w:val="00BB793F"/>
    <w:rsid w:val="00BC009E"/>
    <w:rsid w:val="00BC0290"/>
    <w:rsid w:val="00BC0304"/>
    <w:rsid w:val="00BC06CA"/>
    <w:rsid w:val="00BC0D0D"/>
    <w:rsid w:val="00BC0F60"/>
    <w:rsid w:val="00BC133B"/>
    <w:rsid w:val="00BC18E8"/>
    <w:rsid w:val="00BC2244"/>
    <w:rsid w:val="00BC234D"/>
    <w:rsid w:val="00BC2449"/>
    <w:rsid w:val="00BC26F5"/>
    <w:rsid w:val="00BC296B"/>
    <w:rsid w:val="00BC296E"/>
    <w:rsid w:val="00BC2A81"/>
    <w:rsid w:val="00BC35B2"/>
    <w:rsid w:val="00BC395E"/>
    <w:rsid w:val="00BC39D4"/>
    <w:rsid w:val="00BC3C1A"/>
    <w:rsid w:val="00BC3C82"/>
    <w:rsid w:val="00BC3CF2"/>
    <w:rsid w:val="00BC4B56"/>
    <w:rsid w:val="00BC4BCB"/>
    <w:rsid w:val="00BC5364"/>
    <w:rsid w:val="00BC57F0"/>
    <w:rsid w:val="00BC5B0F"/>
    <w:rsid w:val="00BC6027"/>
    <w:rsid w:val="00BC6675"/>
    <w:rsid w:val="00BC7089"/>
    <w:rsid w:val="00BC741F"/>
    <w:rsid w:val="00BC78C4"/>
    <w:rsid w:val="00BC78F1"/>
    <w:rsid w:val="00BD013A"/>
    <w:rsid w:val="00BD03EF"/>
    <w:rsid w:val="00BD0D80"/>
    <w:rsid w:val="00BD0E9F"/>
    <w:rsid w:val="00BD16A1"/>
    <w:rsid w:val="00BD1F9C"/>
    <w:rsid w:val="00BD1FFF"/>
    <w:rsid w:val="00BD257E"/>
    <w:rsid w:val="00BD2D57"/>
    <w:rsid w:val="00BD3F08"/>
    <w:rsid w:val="00BD40C9"/>
    <w:rsid w:val="00BD553F"/>
    <w:rsid w:val="00BD56FB"/>
    <w:rsid w:val="00BD5C36"/>
    <w:rsid w:val="00BD7074"/>
    <w:rsid w:val="00BD79AB"/>
    <w:rsid w:val="00BD7AE2"/>
    <w:rsid w:val="00BD7DFF"/>
    <w:rsid w:val="00BE0439"/>
    <w:rsid w:val="00BE05A0"/>
    <w:rsid w:val="00BE05A7"/>
    <w:rsid w:val="00BE0653"/>
    <w:rsid w:val="00BE08F8"/>
    <w:rsid w:val="00BE0B64"/>
    <w:rsid w:val="00BE1363"/>
    <w:rsid w:val="00BE1737"/>
    <w:rsid w:val="00BE21C6"/>
    <w:rsid w:val="00BE241A"/>
    <w:rsid w:val="00BE258B"/>
    <w:rsid w:val="00BE28E9"/>
    <w:rsid w:val="00BE31C0"/>
    <w:rsid w:val="00BE34FE"/>
    <w:rsid w:val="00BE3F15"/>
    <w:rsid w:val="00BE4388"/>
    <w:rsid w:val="00BE47A4"/>
    <w:rsid w:val="00BE4EE5"/>
    <w:rsid w:val="00BE551D"/>
    <w:rsid w:val="00BE593A"/>
    <w:rsid w:val="00BE61F4"/>
    <w:rsid w:val="00BE6874"/>
    <w:rsid w:val="00BE68DC"/>
    <w:rsid w:val="00BE6F7B"/>
    <w:rsid w:val="00BE7582"/>
    <w:rsid w:val="00BE7934"/>
    <w:rsid w:val="00BF0890"/>
    <w:rsid w:val="00BF0BF1"/>
    <w:rsid w:val="00BF124E"/>
    <w:rsid w:val="00BF1396"/>
    <w:rsid w:val="00BF14A6"/>
    <w:rsid w:val="00BF1BB1"/>
    <w:rsid w:val="00BF1EDC"/>
    <w:rsid w:val="00BF2397"/>
    <w:rsid w:val="00BF262A"/>
    <w:rsid w:val="00BF28F8"/>
    <w:rsid w:val="00BF29FB"/>
    <w:rsid w:val="00BF2C44"/>
    <w:rsid w:val="00BF3050"/>
    <w:rsid w:val="00BF30D1"/>
    <w:rsid w:val="00BF3259"/>
    <w:rsid w:val="00BF4053"/>
    <w:rsid w:val="00BF42B5"/>
    <w:rsid w:val="00BF4A8F"/>
    <w:rsid w:val="00BF5357"/>
    <w:rsid w:val="00BF54CA"/>
    <w:rsid w:val="00BF583C"/>
    <w:rsid w:val="00BF58FD"/>
    <w:rsid w:val="00BF60F2"/>
    <w:rsid w:val="00BF6126"/>
    <w:rsid w:val="00BF64E5"/>
    <w:rsid w:val="00BF6591"/>
    <w:rsid w:val="00BF6DD9"/>
    <w:rsid w:val="00BF7477"/>
    <w:rsid w:val="00C001F2"/>
    <w:rsid w:val="00C004F8"/>
    <w:rsid w:val="00C0104F"/>
    <w:rsid w:val="00C0147D"/>
    <w:rsid w:val="00C01493"/>
    <w:rsid w:val="00C014B6"/>
    <w:rsid w:val="00C01609"/>
    <w:rsid w:val="00C01891"/>
    <w:rsid w:val="00C01F45"/>
    <w:rsid w:val="00C023B3"/>
    <w:rsid w:val="00C029B3"/>
    <w:rsid w:val="00C02E5D"/>
    <w:rsid w:val="00C0369D"/>
    <w:rsid w:val="00C036C4"/>
    <w:rsid w:val="00C03C42"/>
    <w:rsid w:val="00C03C54"/>
    <w:rsid w:val="00C03F92"/>
    <w:rsid w:val="00C04DBF"/>
    <w:rsid w:val="00C04EEB"/>
    <w:rsid w:val="00C06031"/>
    <w:rsid w:val="00C06454"/>
    <w:rsid w:val="00C068F3"/>
    <w:rsid w:val="00C0699C"/>
    <w:rsid w:val="00C06D11"/>
    <w:rsid w:val="00C06DA1"/>
    <w:rsid w:val="00C0700B"/>
    <w:rsid w:val="00C07894"/>
    <w:rsid w:val="00C078AD"/>
    <w:rsid w:val="00C07A04"/>
    <w:rsid w:val="00C07BDF"/>
    <w:rsid w:val="00C1082C"/>
    <w:rsid w:val="00C110C3"/>
    <w:rsid w:val="00C11CDA"/>
    <w:rsid w:val="00C12056"/>
    <w:rsid w:val="00C121C0"/>
    <w:rsid w:val="00C12423"/>
    <w:rsid w:val="00C12B8D"/>
    <w:rsid w:val="00C12DFD"/>
    <w:rsid w:val="00C130D8"/>
    <w:rsid w:val="00C1349D"/>
    <w:rsid w:val="00C138A0"/>
    <w:rsid w:val="00C13BCC"/>
    <w:rsid w:val="00C13D9B"/>
    <w:rsid w:val="00C14218"/>
    <w:rsid w:val="00C14678"/>
    <w:rsid w:val="00C14A6C"/>
    <w:rsid w:val="00C154BD"/>
    <w:rsid w:val="00C15E0F"/>
    <w:rsid w:val="00C167B5"/>
    <w:rsid w:val="00C17273"/>
    <w:rsid w:val="00C175EC"/>
    <w:rsid w:val="00C178EC"/>
    <w:rsid w:val="00C17A5E"/>
    <w:rsid w:val="00C20226"/>
    <w:rsid w:val="00C20BD6"/>
    <w:rsid w:val="00C2112E"/>
    <w:rsid w:val="00C21597"/>
    <w:rsid w:val="00C21D81"/>
    <w:rsid w:val="00C21F33"/>
    <w:rsid w:val="00C220E4"/>
    <w:rsid w:val="00C2251C"/>
    <w:rsid w:val="00C2267F"/>
    <w:rsid w:val="00C22D98"/>
    <w:rsid w:val="00C23977"/>
    <w:rsid w:val="00C23A3B"/>
    <w:rsid w:val="00C23DAD"/>
    <w:rsid w:val="00C24533"/>
    <w:rsid w:val="00C24C53"/>
    <w:rsid w:val="00C25002"/>
    <w:rsid w:val="00C2545D"/>
    <w:rsid w:val="00C255CF"/>
    <w:rsid w:val="00C25CA0"/>
    <w:rsid w:val="00C25DED"/>
    <w:rsid w:val="00C2619A"/>
    <w:rsid w:val="00C26478"/>
    <w:rsid w:val="00C2666F"/>
    <w:rsid w:val="00C26A2F"/>
    <w:rsid w:val="00C26F50"/>
    <w:rsid w:val="00C27177"/>
    <w:rsid w:val="00C30979"/>
    <w:rsid w:val="00C30F57"/>
    <w:rsid w:val="00C31708"/>
    <w:rsid w:val="00C322FD"/>
    <w:rsid w:val="00C32525"/>
    <w:rsid w:val="00C3288D"/>
    <w:rsid w:val="00C33411"/>
    <w:rsid w:val="00C33C6A"/>
    <w:rsid w:val="00C340E5"/>
    <w:rsid w:val="00C347EB"/>
    <w:rsid w:val="00C34843"/>
    <w:rsid w:val="00C34849"/>
    <w:rsid w:val="00C34AD1"/>
    <w:rsid w:val="00C3512D"/>
    <w:rsid w:val="00C35B60"/>
    <w:rsid w:val="00C35D30"/>
    <w:rsid w:val="00C36A60"/>
    <w:rsid w:val="00C36A6E"/>
    <w:rsid w:val="00C37413"/>
    <w:rsid w:val="00C3756D"/>
    <w:rsid w:val="00C400C8"/>
    <w:rsid w:val="00C4071E"/>
    <w:rsid w:val="00C416D7"/>
    <w:rsid w:val="00C41A36"/>
    <w:rsid w:val="00C429D9"/>
    <w:rsid w:val="00C42CEA"/>
    <w:rsid w:val="00C43258"/>
    <w:rsid w:val="00C435F7"/>
    <w:rsid w:val="00C43A30"/>
    <w:rsid w:val="00C43CAD"/>
    <w:rsid w:val="00C43DE2"/>
    <w:rsid w:val="00C441B4"/>
    <w:rsid w:val="00C44433"/>
    <w:rsid w:val="00C444AF"/>
    <w:rsid w:val="00C445B0"/>
    <w:rsid w:val="00C44784"/>
    <w:rsid w:val="00C44A99"/>
    <w:rsid w:val="00C44AAF"/>
    <w:rsid w:val="00C45DCD"/>
    <w:rsid w:val="00C464CE"/>
    <w:rsid w:val="00C4651A"/>
    <w:rsid w:val="00C466CD"/>
    <w:rsid w:val="00C46B5B"/>
    <w:rsid w:val="00C46B83"/>
    <w:rsid w:val="00C46D6A"/>
    <w:rsid w:val="00C46E19"/>
    <w:rsid w:val="00C46EA4"/>
    <w:rsid w:val="00C47D92"/>
    <w:rsid w:val="00C47E27"/>
    <w:rsid w:val="00C501A4"/>
    <w:rsid w:val="00C50ADF"/>
    <w:rsid w:val="00C50E9B"/>
    <w:rsid w:val="00C50FD3"/>
    <w:rsid w:val="00C51296"/>
    <w:rsid w:val="00C5143E"/>
    <w:rsid w:val="00C5149C"/>
    <w:rsid w:val="00C51876"/>
    <w:rsid w:val="00C5204F"/>
    <w:rsid w:val="00C52458"/>
    <w:rsid w:val="00C52A33"/>
    <w:rsid w:val="00C52E85"/>
    <w:rsid w:val="00C53048"/>
    <w:rsid w:val="00C53438"/>
    <w:rsid w:val="00C54D37"/>
    <w:rsid w:val="00C54E2F"/>
    <w:rsid w:val="00C54EA4"/>
    <w:rsid w:val="00C5509B"/>
    <w:rsid w:val="00C55AE1"/>
    <w:rsid w:val="00C55D30"/>
    <w:rsid w:val="00C5637D"/>
    <w:rsid w:val="00C5690C"/>
    <w:rsid w:val="00C5691A"/>
    <w:rsid w:val="00C56E2D"/>
    <w:rsid w:val="00C5731A"/>
    <w:rsid w:val="00C574F1"/>
    <w:rsid w:val="00C5760C"/>
    <w:rsid w:val="00C57720"/>
    <w:rsid w:val="00C57F32"/>
    <w:rsid w:val="00C60124"/>
    <w:rsid w:val="00C60600"/>
    <w:rsid w:val="00C60BD3"/>
    <w:rsid w:val="00C60F5D"/>
    <w:rsid w:val="00C611D2"/>
    <w:rsid w:val="00C61759"/>
    <w:rsid w:val="00C623F5"/>
    <w:rsid w:val="00C625F6"/>
    <w:rsid w:val="00C63E6C"/>
    <w:rsid w:val="00C6448A"/>
    <w:rsid w:val="00C64854"/>
    <w:rsid w:val="00C64F84"/>
    <w:rsid w:val="00C65631"/>
    <w:rsid w:val="00C65A1E"/>
    <w:rsid w:val="00C65AA8"/>
    <w:rsid w:val="00C660E5"/>
    <w:rsid w:val="00C66138"/>
    <w:rsid w:val="00C66947"/>
    <w:rsid w:val="00C66BEB"/>
    <w:rsid w:val="00C66E34"/>
    <w:rsid w:val="00C66FC8"/>
    <w:rsid w:val="00C6702D"/>
    <w:rsid w:val="00C6766D"/>
    <w:rsid w:val="00C676FA"/>
    <w:rsid w:val="00C67B19"/>
    <w:rsid w:val="00C70773"/>
    <w:rsid w:val="00C7122E"/>
    <w:rsid w:val="00C718E8"/>
    <w:rsid w:val="00C71EF9"/>
    <w:rsid w:val="00C72609"/>
    <w:rsid w:val="00C729B4"/>
    <w:rsid w:val="00C72C0B"/>
    <w:rsid w:val="00C72D8B"/>
    <w:rsid w:val="00C72FF7"/>
    <w:rsid w:val="00C7361B"/>
    <w:rsid w:val="00C736BD"/>
    <w:rsid w:val="00C739BB"/>
    <w:rsid w:val="00C73DE3"/>
    <w:rsid w:val="00C744C6"/>
    <w:rsid w:val="00C749F5"/>
    <w:rsid w:val="00C74BC3"/>
    <w:rsid w:val="00C750AC"/>
    <w:rsid w:val="00C753BA"/>
    <w:rsid w:val="00C75838"/>
    <w:rsid w:val="00C75F69"/>
    <w:rsid w:val="00C7649E"/>
    <w:rsid w:val="00C76D9F"/>
    <w:rsid w:val="00C76EDB"/>
    <w:rsid w:val="00C76F50"/>
    <w:rsid w:val="00C77647"/>
    <w:rsid w:val="00C80095"/>
    <w:rsid w:val="00C80D30"/>
    <w:rsid w:val="00C80D55"/>
    <w:rsid w:val="00C80DFB"/>
    <w:rsid w:val="00C819EA"/>
    <w:rsid w:val="00C81AFC"/>
    <w:rsid w:val="00C82074"/>
    <w:rsid w:val="00C8257D"/>
    <w:rsid w:val="00C825A6"/>
    <w:rsid w:val="00C8263F"/>
    <w:rsid w:val="00C826F2"/>
    <w:rsid w:val="00C827D5"/>
    <w:rsid w:val="00C82DCD"/>
    <w:rsid w:val="00C82FE3"/>
    <w:rsid w:val="00C8335B"/>
    <w:rsid w:val="00C8395B"/>
    <w:rsid w:val="00C83BA5"/>
    <w:rsid w:val="00C8419B"/>
    <w:rsid w:val="00C8439E"/>
    <w:rsid w:val="00C84A24"/>
    <w:rsid w:val="00C850A3"/>
    <w:rsid w:val="00C85529"/>
    <w:rsid w:val="00C85698"/>
    <w:rsid w:val="00C85A3F"/>
    <w:rsid w:val="00C85D6E"/>
    <w:rsid w:val="00C85E95"/>
    <w:rsid w:val="00C86161"/>
    <w:rsid w:val="00C86802"/>
    <w:rsid w:val="00C87505"/>
    <w:rsid w:val="00C87A2B"/>
    <w:rsid w:val="00C87D5F"/>
    <w:rsid w:val="00C901BF"/>
    <w:rsid w:val="00C903C3"/>
    <w:rsid w:val="00C912C1"/>
    <w:rsid w:val="00C91725"/>
    <w:rsid w:val="00C9275F"/>
    <w:rsid w:val="00C9278D"/>
    <w:rsid w:val="00C931E0"/>
    <w:rsid w:val="00C9342B"/>
    <w:rsid w:val="00C93ACF"/>
    <w:rsid w:val="00C93C10"/>
    <w:rsid w:val="00C95346"/>
    <w:rsid w:val="00C95745"/>
    <w:rsid w:val="00C958AF"/>
    <w:rsid w:val="00C958BD"/>
    <w:rsid w:val="00C95FE2"/>
    <w:rsid w:val="00C9633B"/>
    <w:rsid w:val="00C9639A"/>
    <w:rsid w:val="00C96543"/>
    <w:rsid w:val="00C96FE3"/>
    <w:rsid w:val="00C97312"/>
    <w:rsid w:val="00C9734F"/>
    <w:rsid w:val="00C97694"/>
    <w:rsid w:val="00C9798C"/>
    <w:rsid w:val="00C97BA9"/>
    <w:rsid w:val="00CA0059"/>
    <w:rsid w:val="00CA03CE"/>
    <w:rsid w:val="00CA07E0"/>
    <w:rsid w:val="00CA0C29"/>
    <w:rsid w:val="00CA0DDE"/>
    <w:rsid w:val="00CA11FF"/>
    <w:rsid w:val="00CA16DC"/>
    <w:rsid w:val="00CA17D6"/>
    <w:rsid w:val="00CA1DDB"/>
    <w:rsid w:val="00CA2E8E"/>
    <w:rsid w:val="00CA2F41"/>
    <w:rsid w:val="00CA3820"/>
    <w:rsid w:val="00CA43B8"/>
    <w:rsid w:val="00CA448C"/>
    <w:rsid w:val="00CA452F"/>
    <w:rsid w:val="00CA4823"/>
    <w:rsid w:val="00CA4B26"/>
    <w:rsid w:val="00CA541F"/>
    <w:rsid w:val="00CA560E"/>
    <w:rsid w:val="00CA561F"/>
    <w:rsid w:val="00CA6BA6"/>
    <w:rsid w:val="00CA6EFA"/>
    <w:rsid w:val="00CA73AB"/>
    <w:rsid w:val="00CA78FC"/>
    <w:rsid w:val="00CA7CA3"/>
    <w:rsid w:val="00CB03DD"/>
    <w:rsid w:val="00CB082F"/>
    <w:rsid w:val="00CB08A8"/>
    <w:rsid w:val="00CB08F4"/>
    <w:rsid w:val="00CB0EAB"/>
    <w:rsid w:val="00CB164A"/>
    <w:rsid w:val="00CB1853"/>
    <w:rsid w:val="00CB1E2E"/>
    <w:rsid w:val="00CB2156"/>
    <w:rsid w:val="00CB2474"/>
    <w:rsid w:val="00CB28FD"/>
    <w:rsid w:val="00CB2D17"/>
    <w:rsid w:val="00CB45F8"/>
    <w:rsid w:val="00CB4609"/>
    <w:rsid w:val="00CB4B17"/>
    <w:rsid w:val="00CB4C8E"/>
    <w:rsid w:val="00CB62DD"/>
    <w:rsid w:val="00CB6BE8"/>
    <w:rsid w:val="00CB6F4E"/>
    <w:rsid w:val="00CB79CD"/>
    <w:rsid w:val="00CC0096"/>
    <w:rsid w:val="00CC0AB1"/>
    <w:rsid w:val="00CC0C7B"/>
    <w:rsid w:val="00CC10BA"/>
    <w:rsid w:val="00CC12D6"/>
    <w:rsid w:val="00CC1A2A"/>
    <w:rsid w:val="00CC1B00"/>
    <w:rsid w:val="00CC1C5F"/>
    <w:rsid w:val="00CC1FF8"/>
    <w:rsid w:val="00CC2124"/>
    <w:rsid w:val="00CC2892"/>
    <w:rsid w:val="00CC28B4"/>
    <w:rsid w:val="00CC2B59"/>
    <w:rsid w:val="00CC2F23"/>
    <w:rsid w:val="00CC3398"/>
    <w:rsid w:val="00CC3866"/>
    <w:rsid w:val="00CC39AA"/>
    <w:rsid w:val="00CC4343"/>
    <w:rsid w:val="00CC4487"/>
    <w:rsid w:val="00CC4532"/>
    <w:rsid w:val="00CC46B0"/>
    <w:rsid w:val="00CC4CDF"/>
    <w:rsid w:val="00CC5083"/>
    <w:rsid w:val="00CC540F"/>
    <w:rsid w:val="00CC5480"/>
    <w:rsid w:val="00CC56B8"/>
    <w:rsid w:val="00CC61A7"/>
    <w:rsid w:val="00CC6F8D"/>
    <w:rsid w:val="00CC7210"/>
    <w:rsid w:val="00CC753F"/>
    <w:rsid w:val="00CC7C5A"/>
    <w:rsid w:val="00CD00AA"/>
    <w:rsid w:val="00CD0270"/>
    <w:rsid w:val="00CD03DD"/>
    <w:rsid w:val="00CD055B"/>
    <w:rsid w:val="00CD0DB3"/>
    <w:rsid w:val="00CD1303"/>
    <w:rsid w:val="00CD24A3"/>
    <w:rsid w:val="00CD296E"/>
    <w:rsid w:val="00CD2B64"/>
    <w:rsid w:val="00CD2DB0"/>
    <w:rsid w:val="00CD4245"/>
    <w:rsid w:val="00CD42C0"/>
    <w:rsid w:val="00CD4347"/>
    <w:rsid w:val="00CD4609"/>
    <w:rsid w:val="00CD475F"/>
    <w:rsid w:val="00CD50DA"/>
    <w:rsid w:val="00CD53FA"/>
    <w:rsid w:val="00CD6376"/>
    <w:rsid w:val="00CD6E15"/>
    <w:rsid w:val="00CD73C3"/>
    <w:rsid w:val="00CD7646"/>
    <w:rsid w:val="00CD7700"/>
    <w:rsid w:val="00CD77B8"/>
    <w:rsid w:val="00CE0147"/>
    <w:rsid w:val="00CE074E"/>
    <w:rsid w:val="00CE0BAA"/>
    <w:rsid w:val="00CE1368"/>
    <w:rsid w:val="00CE16FC"/>
    <w:rsid w:val="00CE1F2F"/>
    <w:rsid w:val="00CE28BD"/>
    <w:rsid w:val="00CE2A8F"/>
    <w:rsid w:val="00CE2F2D"/>
    <w:rsid w:val="00CE31E2"/>
    <w:rsid w:val="00CE32B4"/>
    <w:rsid w:val="00CE392D"/>
    <w:rsid w:val="00CE3A4E"/>
    <w:rsid w:val="00CE3D7C"/>
    <w:rsid w:val="00CE3EFB"/>
    <w:rsid w:val="00CE4478"/>
    <w:rsid w:val="00CE648F"/>
    <w:rsid w:val="00CE72E6"/>
    <w:rsid w:val="00CE7411"/>
    <w:rsid w:val="00CE799E"/>
    <w:rsid w:val="00CF04EE"/>
    <w:rsid w:val="00CF0506"/>
    <w:rsid w:val="00CF057A"/>
    <w:rsid w:val="00CF07A9"/>
    <w:rsid w:val="00CF13FB"/>
    <w:rsid w:val="00CF1457"/>
    <w:rsid w:val="00CF16FD"/>
    <w:rsid w:val="00CF1811"/>
    <w:rsid w:val="00CF19EF"/>
    <w:rsid w:val="00CF1D64"/>
    <w:rsid w:val="00CF222B"/>
    <w:rsid w:val="00CF2731"/>
    <w:rsid w:val="00CF28BF"/>
    <w:rsid w:val="00CF3335"/>
    <w:rsid w:val="00CF3670"/>
    <w:rsid w:val="00CF3B62"/>
    <w:rsid w:val="00CF3B67"/>
    <w:rsid w:val="00CF3D1C"/>
    <w:rsid w:val="00CF3D40"/>
    <w:rsid w:val="00CF45F2"/>
    <w:rsid w:val="00CF4A1A"/>
    <w:rsid w:val="00CF4A33"/>
    <w:rsid w:val="00CF4C2A"/>
    <w:rsid w:val="00CF5A7A"/>
    <w:rsid w:val="00CF5D44"/>
    <w:rsid w:val="00CF6975"/>
    <w:rsid w:val="00CF6C3B"/>
    <w:rsid w:val="00CF7093"/>
    <w:rsid w:val="00CF7174"/>
    <w:rsid w:val="00CF762C"/>
    <w:rsid w:val="00CF7A8C"/>
    <w:rsid w:val="00CF7CDD"/>
    <w:rsid w:val="00D00BB7"/>
    <w:rsid w:val="00D011F7"/>
    <w:rsid w:val="00D019BF"/>
    <w:rsid w:val="00D01BA4"/>
    <w:rsid w:val="00D021A9"/>
    <w:rsid w:val="00D02539"/>
    <w:rsid w:val="00D030B5"/>
    <w:rsid w:val="00D038EE"/>
    <w:rsid w:val="00D04408"/>
    <w:rsid w:val="00D05772"/>
    <w:rsid w:val="00D05D77"/>
    <w:rsid w:val="00D05E77"/>
    <w:rsid w:val="00D060AC"/>
    <w:rsid w:val="00D06223"/>
    <w:rsid w:val="00D06292"/>
    <w:rsid w:val="00D0667D"/>
    <w:rsid w:val="00D067FB"/>
    <w:rsid w:val="00D06B8A"/>
    <w:rsid w:val="00D0747C"/>
    <w:rsid w:val="00D07CDD"/>
    <w:rsid w:val="00D07EDD"/>
    <w:rsid w:val="00D10A90"/>
    <w:rsid w:val="00D11089"/>
    <w:rsid w:val="00D11184"/>
    <w:rsid w:val="00D1235E"/>
    <w:rsid w:val="00D124A3"/>
    <w:rsid w:val="00D12B8F"/>
    <w:rsid w:val="00D12C12"/>
    <w:rsid w:val="00D12CF2"/>
    <w:rsid w:val="00D12E59"/>
    <w:rsid w:val="00D12F67"/>
    <w:rsid w:val="00D13437"/>
    <w:rsid w:val="00D1430B"/>
    <w:rsid w:val="00D148F9"/>
    <w:rsid w:val="00D14E33"/>
    <w:rsid w:val="00D14FEF"/>
    <w:rsid w:val="00D15435"/>
    <w:rsid w:val="00D156B2"/>
    <w:rsid w:val="00D15A24"/>
    <w:rsid w:val="00D15F8D"/>
    <w:rsid w:val="00D16018"/>
    <w:rsid w:val="00D166EA"/>
    <w:rsid w:val="00D16BAF"/>
    <w:rsid w:val="00D16BB3"/>
    <w:rsid w:val="00D2009B"/>
    <w:rsid w:val="00D20163"/>
    <w:rsid w:val="00D203B8"/>
    <w:rsid w:val="00D2096D"/>
    <w:rsid w:val="00D20D5C"/>
    <w:rsid w:val="00D213E6"/>
    <w:rsid w:val="00D21682"/>
    <w:rsid w:val="00D216AF"/>
    <w:rsid w:val="00D218C1"/>
    <w:rsid w:val="00D21B76"/>
    <w:rsid w:val="00D21D16"/>
    <w:rsid w:val="00D22223"/>
    <w:rsid w:val="00D228C4"/>
    <w:rsid w:val="00D22DB7"/>
    <w:rsid w:val="00D22F20"/>
    <w:rsid w:val="00D233D7"/>
    <w:rsid w:val="00D23605"/>
    <w:rsid w:val="00D2457D"/>
    <w:rsid w:val="00D24620"/>
    <w:rsid w:val="00D2479A"/>
    <w:rsid w:val="00D24C50"/>
    <w:rsid w:val="00D24CBC"/>
    <w:rsid w:val="00D25718"/>
    <w:rsid w:val="00D26090"/>
    <w:rsid w:val="00D2670C"/>
    <w:rsid w:val="00D2687E"/>
    <w:rsid w:val="00D26971"/>
    <w:rsid w:val="00D26C72"/>
    <w:rsid w:val="00D26E80"/>
    <w:rsid w:val="00D27195"/>
    <w:rsid w:val="00D27292"/>
    <w:rsid w:val="00D274B8"/>
    <w:rsid w:val="00D278E8"/>
    <w:rsid w:val="00D27FE6"/>
    <w:rsid w:val="00D300AE"/>
    <w:rsid w:val="00D3043C"/>
    <w:rsid w:val="00D30443"/>
    <w:rsid w:val="00D304EC"/>
    <w:rsid w:val="00D30BA4"/>
    <w:rsid w:val="00D30C92"/>
    <w:rsid w:val="00D30DCF"/>
    <w:rsid w:val="00D30DD1"/>
    <w:rsid w:val="00D31F6C"/>
    <w:rsid w:val="00D3202F"/>
    <w:rsid w:val="00D32C63"/>
    <w:rsid w:val="00D33184"/>
    <w:rsid w:val="00D33370"/>
    <w:rsid w:val="00D335B6"/>
    <w:rsid w:val="00D337EF"/>
    <w:rsid w:val="00D33A50"/>
    <w:rsid w:val="00D33A84"/>
    <w:rsid w:val="00D347DF"/>
    <w:rsid w:val="00D34D79"/>
    <w:rsid w:val="00D34DD8"/>
    <w:rsid w:val="00D351A6"/>
    <w:rsid w:val="00D351AA"/>
    <w:rsid w:val="00D351C9"/>
    <w:rsid w:val="00D35581"/>
    <w:rsid w:val="00D35EB8"/>
    <w:rsid w:val="00D35EE2"/>
    <w:rsid w:val="00D370B3"/>
    <w:rsid w:val="00D37EE6"/>
    <w:rsid w:val="00D40475"/>
    <w:rsid w:val="00D4048B"/>
    <w:rsid w:val="00D404AE"/>
    <w:rsid w:val="00D40D58"/>
    <w:rsid w:val="00D40E2E"/>
    <w:rsid w:val="00D41714"/>
    <w:rsid w:val="00D41B89"/>
    <w:rsid w:val="00D41DD6"/>
    <w:rsid w:val="00D42B74"/>
    <w:rsid w:val="00D42BAB"/>
    <w:rsid w:val="00D43199"/>
    <w:rsid w:val="00D433DB"/>
    <w:rsid w:val="00D43917"/>
    <w:rsid w:val="00D441E1"/>
    <w:rsid w:val="00D44CD7"/>
    <w:rsid w:val="00D454E8"/>
    <w:rsid w:val="00D45905"/>
    <w:rsid w:val="00D459C3"/>
    <w:rsid w:val="00D45C51"/>
    <w:rsid w:val="00D45EA8"/>
    <w:rsid w:val="00D45FD0"/>
    <w:rsid w:val="00D462C5"/>
    <w:rsid w:val="00D46306"/>
    <w:rsid w:val="00D4785A"/>
    <w:rsid w:val="00D502F8"/>
    <w:rsid w:val="00D5038D"/>
    <w:rsid w:val="00D507E0"/>
    <w:rsid w:val="00D508BF"/>
    <w:rsid w:val="00D50E80"/>
    <w:rsid w:val="00D5158F"/>
    <w:rsid w:val="00D52485"/>
    <w:rsid w:val="00D525AE"/>
    <w:rsid w:val="00D5261E"/>
    <w:rsid w:val="00D52660"/>
    <w:rsid w:val="00D52BBD"/>
    <w:rsid w:val="00D52C47"/>
    <w:rsid w:val="00D542B5"/>
    <w:rsid w:val="00D544E3"/>
    <w:rsid w:val="00D54954"/>
    <w:rsid w:val="00D55869"/>
    <w:rsid w:val="00D5621A"/>
    <w:rsid w:val="00D56489"/>
    <w:rsid w:val="00D56BAF"/>
    <w:rsid w:val="00D5789E"/>
    <w:rsid w:val="00D57932"/>
    <w:rsid w:val="00D60563"/>
    <w:rsid w:val="00D60A8A"/>
    <w:rsid w:val="00D60BED"/>
    <w:rsid w:val="00D61624"/>
    <w:rsid w:val="00D61678"/>
    <w:rsid w:val="00D61C3D"/>
    <w:rsid w:val="00D621D6"/>
    <w:rsid w:val="00D63ED8"/>
    <w:rsid w:val="00D6461A"/>
    <w:rsid w:val="00D6495E"/>
    <w:rsid w:val="00D649CC"/>
    <w:rsid w:val="00D64C76"/>
    <w:rsid w:val="00D64D3B"/>
    <w:rsid w:val="00D6507A"/>
    <w:rsid w:val="00D651BF"/>
    <w:rsid w:val="00D65521"/>
    <w:rsid w:val="00D66019"/>
    <w:rsid w:val="00D66228"/>
    <w:rsid w:val="00D66499"/>
    <w:rsid w:val="00D6683D"/>
    <w:rsid w:val="00D670B8"/>
    <w:rsid w:val="00D67B6F"/>
    <w:rsid w:val="00D704E1"/>
    <w:rsid w:val="00D70571"/>
    <w:rsid w:val="00D70663"/>
    <w:rsid w:val="00D7076B"/>
    <w:rsid w:val="00D7091B"/>
    <w:rsid w:val="00D710FA"/>
    <w:rsid w:val="00D7259A"/>
    <w:rsid w:val="00D72947"/>
    <w:rsid w:val="00D72D68"/>
    <w:rsid w:val="00D73191"/>
    <w:rsid w:val="00D731D5"/>
    <w:rsid w:val="00D7352C"/>
    <w:rsid w:val="00D73576"/>
    <w:rsid w:val="00D74236"/>
    <w:rsid w:val="00D7445F"/>
    <w:rsid w:val="00D74C6C"/>
    <w:rsid w:val="00D751EF"/>
    <w:rsid w:val="00D764A9"/>
    <w:rsid w:val="00D766EF"/>
    <w:rsid w:val="00D768A9"/>
    <w:rsid w:val="00D771F9"/>
    <w:rsid w:val="00D774BC"/>
    <w:rsid w:val="00D776BC"/>
    <w:rsid w:val="00D77A1D"/>
    <w:rsid w:val="00D77B3A"/>
    <w:rsid w:val="00D806B9"/>
    <w:rsid w:val="00D80A47"/>
    <w:rsid w:val="00D80AFE"/>
    <w:rsid w:val="00D810E0"/>
    <w:rsid w:val="00D812E4"/>
    <w:rsid w:val="00D81844"/>
    <w:rsid w:val="00D83158"/>
    <w:rsid w:val="00D83A1E"/>
    <w:rsid w:val="00D83B45"/>
    <w:rsid w:val="00D83F35"/>
    <w:rsid w:val="00D840D8"/>
    <w:rsid w:val="00D847B9"/>
    <w:rsid w:val="00D8485A"/>
    <w:rsid w:val="00D85B79"/>
    <w:rsid w:val="00D85BC0"/>
    <w:rsid w:val="00D8603B"/>
    <w:rsid w:val="00D8611A"/>
    <w:rsid w:val="00D86354"/>
    <w:rsid w:val="00D8664E"/>
    <w:rsid w:val="00D86650"/>
    <w:rsid w:val="00D86DC0"/>
    <w:rsid w:val="00D87072"/>
    <w:rsid w:val="00D870FF"/>
    <w:rsid w:val="00D87A6C"/>
    <w:rsid w:val="00D87BAB"/>
    <w:rsid w:val="00D87F89"/>
    <w:rsid w:val="00D902A7"/>
    <w:rsid w:val="00D90804"/>
    <w:rsid w:val="00D90882"/>
    <w:rsid w:val="00D91605"/>
    <w:rsid w:val="00D91685"/>
    <w:rsid w:val="00D91790"/>
    <w:rsid w:val="00D9192F"/>
    <w:rsid w:val="00D922A9"/>
    <w:rsid w:val="00D92573"/>
    <w:rsid w:val="00D9312F"/>
    <w:rsid w:val="00D937D0"/>
    <w:rsid w:val="00D94871"/>
    <w:rsid w:val="00D94C62"/>
    <w:rsid w:val="00D94DEC"/>
    <w:rsid w:val="00D95476"/>
    <w:rsid w:val="00D95679"/>
    <w:rsid w:val="00D95AF4"/>
    <w:rsid w:val="00D97100"/>
    <w:rsid w:val="00D97521"/>
    <w:rsid w:val="00D97908"/>
    <w:rsid w:val="00D97F12"/>
    <w:rsid w:val="00DA0053"/>
    <w:rsid w:val="00DA01B1"/>
    <w:rsid w:val="00DA02D0"/>
    <w:rsid w:val="00DA0BE0"/>
    <w:rsid w:val="00DA0C41"/>
    <w:rsid w:val="00DA1654"/>
    <w:rsid w:val="00DA1A1D"/>
    <w:rsid w:val="00DA1F76"/>
    <w:rsid w:val="00DA2482"/>
    <w:rsid w:val="00DA26A6"/>
    <w:rsid w:val="00DA2FA1"/>
    <w:rsid w:val="00DA3286"/>
    <w:rsid w:val="00DA463D"/>
    <w:rsid w:val="00DA49CA"/>
    <w:rsid w:val="00DA53F2"/>
    <w:rsid w:val="00DA547A"/>
    <w:rsid w:val="00DA5971"/>
    <w:rsid w:val="00DA5D2F"/>
    <w:rsid w:val="00DA5E30"/>
    <w:rsid w:val="00DA5E81"/>
    <w:rsid w:val="00DA68FF"/>
    <w:rsid w:val="00DA6BA2"/>
    <w:rsid w:val="00DA6E15"/>
    <w:rsid w:val="00DA6EFD"/>
    <w:rsid w:val="00DA7B85"/>
    <w:rsid w:val="00DA7F0B"/>
    <w:rsid w:val="00DB0ED8"/>
    <w:rsid w:val="00DB1311"/>
    <w:rsid w:val="00DB1F40"/>
    <w:rsid w:val="00DB2573"/>
    <w:rsid w:val="00DB34A5"/>
    <w:rsid w:val="00DB391D"/>
    <w:rsid w:val="00DB4A9D"/>
    <w:rsid w:val="00DB4C9C"/>
    <w:rsid w:val="00DB4E5E"/>
    <w:rsid w:val="00DB4F67"/>
    <w:rsid w:val="00DB5C0F"/>
    <w:rsid w:val="00DB5FFC"/>
    <w:rsid w:val="00DB6565"/>
    <w:rsid w:val="00DB66DA"/>
    <w:rsid w:val="00DB6941"/>
    <w:rsid w:val="00DB6A31"/>
    <w:rsid w:val="00DB7E3D"/>
    <w:rsid w:val="00DC0378"/>
    <w:rsid w:val="00DC08EA"/>
    <w:rsid w:val="00DC0D1D"/>
    <w:rsid w:val="00DC0D7C"/>
    <w:rsid w:val="00DC0DF3"/>
    <w:rsid w:val="00DC1314"/>
    <w:rsid w:val="00DC15FF"/>
    <w:rsid w:val="00DC18AE"/>
    <w:rsid w:val="00DC25B6"/>
    <w:rsid w:val="00DC2853"/>
    <w:rsid w:val="00DC2DDA"/>
    <w:rsid w:val="00DC390D"/>
    <w:rsid w:val="00DC3924"/>
    <w:rsid w:val="00DC3BFC"/>
    <w:rsid w:val="00DC5110"/>
    <w:rsid w:val="00DC515A"/>
    <w:rsid w:val="00DC5D5C"/>
    <w:rsid w:val="00DC672F"/>
    <w:rsid w:val="00DC6A3A"/>
    <w:rsid w:val="00DC6AD4"/>
    <w:rsid w:val="00DC7540"/>
    <w:rsid w:val="00DC7628"/>
    <w:rsid w:val="00DD111A"/>
    <w:rsid w:val="00DD1179"/>
    <w:rsid w:val="00DD1376"/>
    <w:rsid w:val="00DD1850"/>
    <w:rsid w:val="00DD1B8D"/>
    <w:rsid w:val="00DD1E52"/>
    <w:rsid w:val="00DD1E91"/>
    <w:rsid w:val="00DD2083"/>
    <w:rsid w:val="00DD20C1"/>
    <w:rsid w:val="00DD41D7"/>
    <w:rsid w:val="00DD4A72"/>
    <w:rsid w:val="00DD4ACA"/>
    <w:rsid w:val="00DD4D23"/>
    <w:rsid w:val="00DD4F7C"/>
    <w:rsid w:val="00DD52FC"/>
    <w:rsid w:val="00DD556E"/>
    <w:rsid w:val="00DD565B"/>
    <w:rsid w:val="00DD5C40"/>
    <w:rsid w:val="00DD60DE"/>
    <w:rsid w:val="00DD6358"/>
    <w:rsid w:val="00DD681F"/>
    <w:rsid w:val="00DD6D11"/>
    <w:rsid w:val="00DD6EAC"/>
    <w:rsid w:val="00DD7B97"/>
    <w:rsid w:val="00DE0877"/>
    <w:rsid w:val="00DE0AEA"/>
    <w:rsid w:val="00DE0F0B"/>
    <w:rsid w:val="00DE0FBB"/>
    <w:rsid w:val="00DE13A9"/>
    <w:rsid w:val="00DE1582"/>
    <w:rsid w:val="00DE159B"/>
    <w:rsid w:val="00DE189E"/>
    <w:rsid w:val="00DE1CD9"/>
    <w:rsid w:val="00DE24F5"/>
    <w:rsid w:val="00DE3B4F"/>
    <w:rsid w:val="00DE4300"/>
    <w:rsid w:val="00DE4388"/>
    <w:rsid w:val="00DE440F"/>
    <w:rsid w:val="00DE447F"/>
    <w:rsid w:val="00DE44ED"/>
    <w:rsid w:val="00DE44F3"/>
    <w:rsid w:val="00DE47EF"/>
    <w:rsid w:val="00DE48DA"/>
    <w:rsid w:val="00DE5225"/>
    <w:rsid w:val="00DE53EA"/>
    <w:rsid w:val="00DE5629"/>
    <w:rsid w:val="00DE62A4"/>
    <w:rsid w:val="00DE6337"/>
    <w:rsid w:val="00DE65D9"/>
    <w:rsid w:val="00DE65DB"/>
    <w:rsid w:val="00DE65E9"/>
    <w:rsid w:val="00DE6B5E"/>
    <w:rsid w:val="00DE737E"/>
    <w:rsid w:val="00DE7397"/>
    <w:rsid w:val="00DE7588"/>
    <w:rsid w:val="00DE7B00"/>
    <w:rsid w:val="00DF03CA"/>
    <w:rsid w:val="00DF08E7"/>
    <w:rsid w:val="00DF0985"/>
    <w:rsid w:val="00DF0E84"/>
    <w:rsid w:val="00DF138A"/>
    <w:rsid w:val="00DF13BB"/>
    <w:rsid w:val="00DF13C7"/>
    <w:rsid w:val="00DF15D5"/>
    <w:rsid w:val="00DF1BD2"/>
    <w:rsid w:val="00DF21C0"/>
    <w:rsid w:val="00DF28B7"/>
    <w:rsid w:val="00DF2BE6"/>
    <w:rsid w:val="00DF3008"/>
    <w:rsid w:val="00DF31C8"/>
    <w:rsid w:val="00DF349B"/>
    <w:rsid w:val="00DF3D21"/>
    <w:rsid w:val="00DF3F37"/>
    <w:rsid w:val="00DF3FFF"/>
    <w:rsid w:val="00DF4A8A"/>
    <w:rsid w:val="00DF4EDD"/>
    <w:rsid w:val="00DF50AD"/>
    <w:rsid w:val="00DF567A"/>
    <w:rsid w:val="00DF5706"/>
    <w:rsid w:val="00DF5768"/>
    <w:rsid w:val="00DF6D47"/>
    <w:rsid w:val="00DF718B"/>
    <w:rsid w:val="00DF72F0"/>
    <w:rsid w:val="00DF7E5A"/>
    <w:rsid w:val="00DF7FD3"/>
    <w:rsid w:val="00E003DE"/>
    <w:rsid w:val="00E0062D"/>
    <w:rsid w:val="00E00C9B"/>
    <w:rsid w:val="00E00D77"/>
    <w:rsid w:val="00E0148C"/>
    <w:rsid w:val="00E01D42"/>
    <w:rsid w:val="00E02009"/>
    <w:rsid w:val="00E02226"/>
    <w:rsid w:val="00E037D6"/>
    <w:rsid w:val="00E03CB5"/>
    <w:rsid w:val="00E041E6"/>
    <w:rsid w:val="00E04910"/>
    <w:rsid w:val="00E04B7D"/>
    <w:rsid w:val="00E04BF6"/>
    <w:rsid w:val="00E04D5C"/>
    <w:rsid w:val="00E04F52"/>
    <w:rsid w:val="00E04F94"/>
    <w:rsid w:val="00E053DA"/>
    <w:rsid w:val="00E054AE"/>
    <w:rsid w:val="00E05AAB"/>
    <w:rsid w:val="00E05AC2"/>
    <w:rsid w:val="00E065CE"/>
    <w:rsid w:val="00E06B7E"/>
    <w:rsid w:val="00E0749A"/>
    <w:rsid w:val="00E0786E"/>
    <w:rsid w:val="00E101AD"/>
    <w:rsid w:val="00E101BB"/>
    <w:rsid w:val="00E11592"/>
    <w:rsid w:val="00E11E80"/>
    <w:rsid w:val="00E126F3"/>
    <w:rsid w:val="00E12A79"/>
    <w:rsid w:val="00E12A8D"/>
    <w:rsid w:val="00E12C26"/>
    <w:rsid w:val="00E134A7"/>
    <w:rsid w:val="00E1391C"/>
    <w:rsid w:val="00E13E66"/>
    <w:rsid w:val="00E1444F"/>
    <w:rsid w:val="00E1459A"/>
    <w:rsid w:val="00E14701"/>
    <w:rsid w:val="00E14B75"/>
    <w:rsid w:val="00E1638D"/>
    <w:rsid w:val="00E16423"/>
    <w:rsid w:val="00E16F58"/>
    <w:rsid w:val="00E17E5B"/>
    <w:rsid w:val="00E2107C"/>
    <w:rsid w:val="00E219FC"/>
    <w:rsid w:val="00E21B43"/>
    <w:rsid w:val="00E21BA5"/>
    <w:rsid w:val="00E22045"/>
    <w:rsid w:val="00E22CB3"/>
    <w:rsid w:val="00E22D20"/>
    <w:rsid w:val="00E22DF3"/>
    <w:rsid w:val="00E23296"/>
    <w:rsid w:val="00E23374"/>
    <w:rsid w:val="00E2359E"/>
    <w:rsid w:val="00E23876"/>
    <w:rsid w:val="00E23A38"/>
    <w:rsid w:val="00E24BC0"/>
    <w:rsid w:val="00E25300"/>
    <w:rsid w:val="00E257D2"/>
    <w:rsid w:val="00E26653"/>
    <w:rsid w:val="00E2671E"/>
    <w:rsid w:val="00E27AA2"/>
    <w:rsid w:val="00E27AF0"/>
    <w:rsid w:val="00E27C86"/>
    <w:rsid w:val="00E3138B"/>
    <w:rsid w:val="00E315A3"/>
    <w:rsid w:val="00E32FA4"/>
    <w:rsid w:val="00E330D3"/>
    <w:rsid w:val="00E33FD8"/>
    <w:rsid w:val="00E34698"/>
    <w:rsid w:val="00E3650C"/>
    <w:rsid w:val="00E368D4"/>
    <w:rsid w:val="00E3798F"/>
    <w:rsid w:val="00E379D5"/>
    <w:rsid w:val="00E40F59"/>
    <w:rsid w:val="00E411DD"/>
    <w:rsid w:val="00E41396"/>
    <w:rsid w:val="00E413B9"/>
    <w:rsid w:val="00E42985"/>
    <w:rsid w:val="00E4396F"/>
    <w:rsid w:val="00E44257"/>
    <w:rsid w:val="00E44647"/>
    <w:rsid w:val="00E447E0"/>
    <w:rsid w:val="00E44967"/>
    <w:rsid w:val="00E44CDD"/>
    <w:rsid w:val="00E44DB0"/>
    <w:rsid w:val="00E44E45"/>
    <w:rsid w:val="00E45887"/>
    <w:rsid w:val="00E4590F"/>
    <w:rsid w:val="00E478C7"/>
    <w:rsid w:val="00E47A96"/>
    <w:rsid w:val="00E501DE"/>
    <w:rsid w:val="00E508CE"/>
    <w:rsid w:val="00E50921"/>
    <w:rsid w:val="00E50C96"/>
    <w:rsid w:val="00E50DD5"/>
    <w:rsid w:val="00E50E90"/>
    <w:rsid w:val="00E515C0"/>
    <w:rsid w:val="00E51FAB"/>
    <w:rsid w:val="00E52349"/>
    <w:rsid w:val="00E52A94"/>
    <w:rsid w:val="00E5342A"/>
    <w:rsid w:val="00E53F11"/>
    <w:rsid w:val="00E54198"/>
    <w:rsid w:val="00E5430D"/>
    <w:rsid w:val="00E543F8"/>
    <w:rsid w:val="00E54426"/>
    <w:rsid w:val="00E54917"/>
    <w:rsid w:val="00E54E07"/>
    <w:rsid w:val="00E54E28"/>
    <w:rsid w:val="00E5512F"/>
    <w:rsid w:val="00E5555D"/>
    <w:rsid w:val="00E556EB"/>
    <w:rsid w:val="00E55958"/>
    <w:rsid w:val="00E55D03"/>
    <w:rsid w:val="00E55F65"/>
    <w:rsid w:val="00E55FFE"/>
    <w:rsid w:val="00E56F21"/>
    <w:rsid w:val="00E5795D"/>
    <w:rsid w:val="00E60537"/>
    <w:rsid w:val="00E6079D"/>
    <w:rsid w:val="00E60937"/>
    <w:rsid w:val="00E609E1"/>
    <w:rsid w:val="00E60C8F"/>
    <w:rsid w:val="00E6122F"/>
    <w:rsid w:val="00E61A12"/>
    <w:rsid w:val="00E62444"/>
    <w:rsid w:val="00E62E1F"/>
    <w:rsid w:val="00E62FD4"/>
    <w:rsid w:val="00E63531"/>
    <w:rsid w:val="00E6366F"/>
    <w:rsid w:val="00E6367E"/>
    <w:rsid w:val="00E63850"/>
    <w:rsid w:val="00E6420A"/>
    <w:rsid w:val="00E648D2"/>
    <w:rsid w:val="00E64EAA"/>
    <w:rsid w:val="00E65F74"/>
    <w:rsid w:val="00E66157"/>
    <w:rsid w:val="00E66934"/>
    <w:rsid w:val="00E66D0D"/>
    <w:rsid w:val="00E66ED8"/>
    <w:rsid w:val="00E671D8"/>
    <w:rsid w:val="00E67525"/>
    <w:rsid w:val="00E676CA"/>
    <w:rsid w:val="00E67781"/>
    <w:rsid w:val="00E67C89"/>
    <w:rsid w:val="00E70FDC"/>
    <w:rsid w:val="00E712BB"/>
    <w:rsid w:val="00E715EB"/>
    <w:rsid w:val="00E7162D"/>
    <w:rsid w:val="00E71997"/>
    <w:rsid w:val="00E71A93"/>
    <w:rsid w:val="00E71BAE"/>
    <w:rsid w:val="00E7203B"/>
    <w:rsid w:val="00E72576"/>
    <w:rsid w:val="00E73237"/>
    <w:rsid w:val="00E742C8"/>
    <w:rsid w:val="00E74668"/>
    <w:rsid w:val="00E74894"/>
    <w:rsid w:val="00E75319"/>
    <w:rsid w:val="00E75F6A"/>
    <w:rsid w:val="00E760CB"/>
    <w:rsid w:val="00E762A1"/>
    <w:rsid w:val="00E7697C"/>
    <w:rsid w:val="00E7701D"/>
    <w:rsid w:val="00E77085"/>
    <w:rsid w:val="00E77C88"/>
    <w:rsid w:val="00E77D18"/>
    <w:rsid w:val="00E77DC4"/>
    <w:rsid w:val="00E8002A"/>
    <w:rsid w:val="00E800DD"/>
    <w:rsid w:val="00E80C28"/>
    <w:rsid w:val="00E81407"/>
    <w:rsid w:val="00E81939"/>
    <w:rsid w:val="00E820C9"/>
    <w:rsid w:val="00E821D8"/>
    <w:rsid w:val="00E822BD"/>
    <w:rsid w:val="00E831F6"/>
    <w:rsid w:val="00E83510"/>
    <w:rsid w:val="00E83791"/>
    <w:rsid w:val="00E8381B"/>
    <w:rsid w:val="00E842B0"/>
    <w:rsid w:val="00E84413"/>
    <w:rsid w:val="00E84788"/>
    <w:rsid w:val="00E85098"/>
    <w:rsid w:val="00E8573F"/>
    <w:rsid w:val="00E85DDB"/>
    <w:rsid w:val="00E85E61"/>
    <w:rsid w:val="00E86236"/>
    <w:rsid w:val="00E864D1"/>
    <w:rsid w:val="00E864E1"/>
    <w:rsid w:val="00E86DD5"/>
    <w:rsid w:val="00E87501"/>
    <w:rsid w:val="00E87540"/>
    <w:rsid w:val="00E90BEF"/>
    <w:rsid w:val="00E919CA"/>
    <w:rsid w:val="00E92322"/>
    <w:rsid w:val="00E935BC"/>
    <w:rsid w:val="00E936B1"/>
    <w:rsid w:val="00E936D2"/>
    <w:rsid w:val="00E93E30"/>
    <w:rsid w:val="00E94102"/>
    <w:rsid w:val="00E94167"/>
    <w:rsid w:val="00E944C8"/>
    <w:rsid w:val="00E944E7"/>
    <w:rsid w:val="00E95A4F"/>
    <w:rsid w:val="00E95CB0"/>
    <w:rsid w:val="00E95DFC"/>
    <w:rsid w:val="00E962DF"/>
    <w:rsid w:val="00E96922"/>
    <w:rsid w:val="00E9711A"/>
    <w:rsid w:val="00E972AF"/>
    <w:rsid w:val="00E97392"/>
    <w:rsid w:val="00E97639"/>
    <w:rsid w:val="00E97DF0"/>
    <w:rsid w:val="00EA0079"/>
    <w:rsid w:val="00EA015B"/>
    <w:rsid w:val="00EA0451"/>
    <w:rsid w:val="00EA0FAA"/>
    <w:rsid w:val="00EA103B"/>
    <w:rsid w:val="00EA1837"/>
    <w:rsid w:val="00EA1C72"/>
    <w:rsid w:val="00EA205E"/>
    <w:rsid w:val="00EA2268"/>
    <w:rsid w:val="00EA2EEF"/>
    <w:rsid w:val="00EA2F54"/>
    <w:rsid w:val="00EA341C"/>
    <w:rsid w:val="00EA358C"/>
    <w:rsid w:val="00EA3721"/>
    <w:rsid w:val="00EA39E5"/>
    <w:rsid w:val="00EA40D5"/>
    <w:rsid w:val="00EA4A67"/>
    <w:rsid w:val="00EA4F53"/>
    <w:rsid w:val="00EA50C3"/>
    <w:rsid w:val="00EA532A"/>
    <w:rsid w:val="00EA5E7F"/>
    <w:rsid w:val="00EA6349"/>
    <w:rsid w:val="00EA65EB"/>
    <w:rsid w:val="00EA6C40"/>
    <w:rsid w:val="00EA6CF9"/>
    <w:rsid w:val="00EA72A1"/>
    <w:rsid w:val="00EA74AA"/>
    <w:rsid w:val="00EB01E3"/>
    <w:rsid w:val="00EB0474"/>
    <w:rsid w:val="00EB0659"/>
    <w:rsid w:val="00EB0D59"/>
    <w:rsid w:val="00EB0F3B"/>
    <w:rsid w:val="00EB1031"/>
    <w:rsid w:val="00EB106D"/>
    <w:rsid w:val="00EB170D"/>
    <w:rsid w:val="00EB177A"/>
    <w:rsid w:val="00EB29A9"/>
    <w:rsid w:val="00EB2C2F"/>
    <w:rsid w:val="00EB2FB3"/>
    <w:rsid w:val="00EB2FF6"/>
    <w:rsid w:val="00EB3C5B"/>
    <w:rsid w:val="00EB4113"/>
    <w:rsid w:val="00EB46CC"/>
    <w:rsid w:val="00EB4C9D"/>
    <w:rsid w:val="00EB4E48"/>
    <w:rsid w:val="00EB4E69"/>
    <w:rsid w:val="00EB4F63"/>
    <w:rsid w:val="00EB5141"/>
    <w:rsid w:val="00EB5309"/>
    <w:rsid w:val="00EB56E6"/>
    <w:rsid w:val="00EB5773"/>
    <w:rsid w:val="00EB5F3E"/>
    <w:rsid w:val="00EB6A3E"/>
    <w:rsid w:val="00EB6AD5"/>
    <w:rsid w:val="00EB6BF7"/>
    <w:rsid w:val="00EB7952"/>
    <w:rsid w:val="00EB7FDA"/>
    <w:rsid w:val="00EC05B2"/>
    <w:rsid w:val="00EC05F5"/>
    <w:rsid w:val="00EC08B3"/>
    <w:rsid w:val="00EC0DC3"/>
    <w:rsid w:val="00EC0EC5"/>
    <w:rsid w:val="00EC10AA"/>
    <w:rsid w:val="00EC11FD"/>
    <w:rsid w:val="00EC1A6A"/>
    <w:rsid w:val="00EC2231"/>
    <w:rsid w:val="00EC2255"/>
    <w:rsid w:val="00EC2826"/>
    <w:rsid w:val="00EC2860"/>
    <w:rsid w:val="00EC2D80"/>
    <w:rsid w:val="00EC2F8C"/>
    <w:rsid w:val="00EC344B"/>
    <w:rsid w:val="00EC35C5"/>
    <w:rsid w:val="00EC38FB"/>
    <w:rsid w:val="00EC3FD7"/>
    <w:rsid w:val="00EC4517"/>
    <w:rsid w:val="00EC4987"/>
    <w:rsid w:val="00EC50B3"/>
    <w:rsid w:val="00EC532A"/>
    <w:rsid w:val="00EC5682"/>
    <w:rsid w:val="00EC5AE9"/>
    <w:rsid w:val="00EC5B08"/>
    <w:rsid w:val="00EC5BD9"/>
    <w:rsid w:val="00EC5C65"/>
    <w:rsid w:val="00EC5D04"/>
    <w:rsid w:val="00EC5EE3"/>
    <w:rsid w:val="00EC6775"/>
    <w:rsid w:val="00EC6864"/>
    <w:rsid w:val="00EC6DA6"/>
    <w:rsid w:val="00EC7071"/>
    <w:rsid w:val="00EC7209"/>
    <w:rsid w:val="00EC75AC"/>
    <w:rsid w:val="00EC76EF"/>
    <w:rsid w:val="00EC7B07"/>
    <w:rsid w:val="00ED067E"/>
    <w:rsid w:val="00ED14A4"/>
    <w:rsid w:val="00ED1512"/>
    <w:rsid w:val="00ED17E0"/>
    <w:rsid w:val="00ED1B2C"/>
    <w:rsid w:val="00ED206A"/>
    <w:rsid w:val="00ED216D"/>
    <w:rsid w:val="00ED278B"/>
    <w:rsid w:val="00ED2B4F"/>
    <w:rsid w:val="00ED3150"/>
    <w:rsid w:val="00ED3BFD"/>
    <w:rsid w:val="00ED3E92"/>
    <w:rsid w:val="00ED41E8"/>
    <w:rsid w:val="00ED454D"/>
    <w:rsid w:val="00ED47D5"/>
    <w:rsid w:val="00ED47E1"/>
    <w:rsid w:val="00ED5540"/>
    <w:rsid w:val="00ED66EA"/>
    <w:rsid w:val="00ED683D"/>
    <w:rsid w:val="00ED6CE0"/>
    <w:rsid w:val="00ED6FAE"/>
    <w:rsid w:val="00ED7098"/>
    <w:rsid w:val="00ED773A"/>
    <w:rsid w:val="00EE03DC"/>
    <w:rsid w:val="00EE0D73"/>
    <w:rsid w:val="00EE15CE"/>
    <w:rsid w:val="00EE172B"/>
    <w:rsid w:val="00EE1C8D"/>
    <w:rsid w:val="00EE1E6E"/>
    <w:rsid w:val="00EE2034"/>
    <w:rsid w:val="00EE23E6"/>
    <w:rsid w:val="00EE260D"/>
    <w:rsid w:val="00EE28DD"/>
    <w:rsid w:val="00EE2F92"/>
    <w:rsid w:val="00EE3ED0"/>
    <w:rsid w:val="00EE5316"/>
    <w:rsid w:val="00EE59E0"/>
    <w:rsid w:val="00EE5CCB"/>
    <w:rsid w:val="00EE5FF4"/>
    <w:rsid w:val="00EE634F"/>
    <w:rsid w:val="00EE6352"/>
    <w:rsid w:val="00EE65D0"/>
    <w:rsid w:val="00EE6713"/>
    <w:rsid w:val="00EE67D8"/>
    <w:rsid w:val="00EE68A0"/>
    <w:rsid w:val="00EE714E"/>
    <w:rsid w:val="00EE7597"/>
    <w:rsid w:val="00EE7A52"/>
    <w:rsid w:val="00EE7BB2"/>
    <w:rsid w:val="00EE7DA9"/>
    <w:rsid w:val="00EF04D0"/>
    <w:rsid w:val="00EF064C"/>
    <w:rsid w:val="00EF0984"/>
    <w:rsid w:val="00EF2650"/>
    <w:rsid w:val="00EF289B"/>
    <w:rsid w:val="00EF2B64"/>
    <w:rsid w:val="00EF2BE6"/>
    <w:rsid w:val="00EF2F53"/>
    <w:rsid w:val="00EF3239"/>
    <w:rsid w:val="00EF354D"/>
    <w:rsid w:val="00EF3760"/>
    <w:rsid w:val="00EF3A6F"/>
    <w:rsid w:val="00EF3A77"/>
    <w:rsid w:val="00EF3B96"/>
    <w:rsid w:val="00EF40ED"/>
    <w:rsid w:val="00EF40F7"/>
    <w:rsid w:val="00EF44EE"/>
    <w:rsid w:val="00EF4FFB"/>
    <w:rsid w:val="00EF5913"/>
    <w:rsid w:val="00EF6183"/>
    <w:rsid w:val="00EF62E3"/>
    <w:rsid w:val="00EF6935"/>
    <w:rsid w:val="00EF724B"/>
    <w:rsid w:val="00EF785E"/>
    <w:rsid w:val="00EF7B8D"/>
    <w:rsid w:val="00EF7CD4"/>
    <w:rsid w:val="00F00813"/>
    <w:rsid w:val="00F010E3"/>
    <w:rsid w:val="00F021A5"/>
    <w:rsid w:val="00F02299"/>
    <w:rsid w:val="00F02D1C"/>
    <w:rsid w:val="00F032A0"/>
    <w:rsid w:val="00F03477"/>
    <w:rsid w:val="00F03703"/>
    <w:rsid w:val="00F03859"/>
    <w:rsid w:val="00F03D32"/>
    <w:rsid w:val="00F03D46"/>
    <w:rsid w:val="00F03F3F"/>
    <w:rsid w:val="00F0420D"/>
    <w:rsid w:val="00F0496D"/>
    <w:rsid w:val="00F04B49"/>
    <w:rsid w:val="00F04FDC"/>
    <w:rsid w:val="00F04FF7"/>
    <w:rsid w:val="00F06315"/>
    <w:rsid w:val="00F06883"/>
    <w:rsid w:val="00F0692F"/>
    <w:rsid w:val="00F06EA2"/>
    <w:rsid w:val="00F0770E"/>
    <w:rsid w:val="00F077D5"/>
    <w:rsid w:val="00F103E8"/>
    <w:rsid w:val="00F104E4"/>
    <w:rsid w:val="00F1076A"/>
    <w:rsid w:val="00F10889"/>
    <w:rsid w:val="00F10997"/>
    <w:rsid w:val="00F11490"/>
    <w:rsid w:val="00F115B5"/>
    <w:rsid w:val="00F116A0"/>
    <w:rsid w:val="00F117CC"/>
    <w:rsid w:val="00F122A9"/>
    <w:rsid w:val="00F12EDB"/>
    <w:rsid w:val="00F133C5"/>
    <w:rsid w:val="00F1355F"/>
    <w:rsid w:val="00F13914"/>
    <w:rsid w:val="00F13D30"/>
    <w:rsid w:val="00F145A8"/>
    <w:rsid w:val="00F15001"/>
    <w:rsid w:val="00F15120"/>
    <w:rsid w:val="00F151FD"/>
    <w:rsid w:val="00F1565E"/>
    <w:rsid w:val="00F15AA1"/>
    <w:rsid w:val="00F15BC5"/>
    <w:rsid w:val="00F15C83"/>
    <w:rsid w:val="00F15D95"/>
    <w:rsid w:val="00F15DC7"/>
    <w:rsid w:val="00F167CA"/>
    <w:rsid w:val="00F16B2F"/>
    <w:rsid w:val="00F1706C"/>
    <w:rsid w:val="00F171EE"/>
    <w:rsid w:val="00F172C5"/>
    <w:rsid w:val="00F2020D"/>
    <w:rsid w:val="00F20414"/>
    <w:rsid w:val="00F20575"/>
    <w:rsid w:val="00F208E6"/>
    <w:rsid w:val="00F20DDE"/>
    <w:rsid w:val="00F21129"/>
    <w:rsid w:val="00F21482"/>
    <w:rsid w:val="00F217D1"/>
    <w:rsid w:val="00F21A2E"/>
    <w:rsid w:val="00F226E4"/>
    <w:rsid w:val="00F22AEA"/>
    <w:rsid w:val="00F235EA"/>
    <w:rsid w:val="00F2374C"/>
    <w:rsid w:val="00F23AD8"/>
    <w:rsid w:val="00F240AD"/>
    <w:rsid w:val="00F24409"/>
    <w:rsid w:val="00F24465"/>
    <w:rsid w:val="00F245BE"/>
    <w:rsid w:val="00F246E8"/>
    <w:rsid w:val="00F24AE2"/>
    <w:rsid w:val="00F25C59"/>
    <w:rsid w:val="00F25E0F"/>
    <w:rsid w:val="00F261A9"/>
    <w:rsid w:val="00F26311"/>
    <w:rsid w:val="00F26DBF"/>
    <w:rsid w:val="00F26E1F"/>
    <w:rsid w:val="00F27028"/>
    <w:rsid w:val="00F270EE"/>
    <w:rsid w:val="00F27462"/>
    <w:rsid w:val="00F274F8"/>
    <w:rsid w:val="00F27AB3"/>
    <w:rsid w:val="00F27BF4"/>
    <w:rsid w:val="00F27DD5"/>
    <w:rsid w:val="00F27DED"/>
    <w:rsid w:val="00F30143"/>
    <w:rsid w:val="00F305BF"/>
    <w:rsid w:val="00F30830"/>
    <w:rsid w:val="00F30CD1"/>
    <w:rsid w:val="00F312F2"/>
    <w:rsid w:val="00F319CF"/>
    <w:rsid w:val="00F31B32"/>
    <w:rsid w:val="00F31EBA"/>
    <w:rsid w:val="00F3235D"/>
    <w:rsid w:val="00F3241B"/>
    <w:rsid w:val="00F32718"/>
    <w:rsid w:val="00F32908"/>
    <w:rsid w:val="00F33098"/>
    <w:rsid w:val="00F34259"/>
    <w:rsid w:val="00F349BB"/>
    <w:rsid w:val="00F34C7E"/>
    <w:rsid w:val="00F35488"/>
    <w:rsid w:val="00F35914"/>
    <w:rsid w:val="00F36AF9"/>
    <w:rsid w:val="00F37659"/>
    <w:rsid w:val="00F3799C"/>
    <w:rsid w:val="00F37C03"/>
    <w:rsid w:val="00F37DE3"/>
    <w:rsid w:val="00F40009"/>
    <w:rsid w:val="00F403D0"/>
    <w:rsid w:val="00F40AEF"/>
    <w:rsid w:val="00F41538"/>
    <w:rsid w:val="00F41851"/>
    <w:rsid w:val="00F41CEC"/>
    <w:rsid w:val="00F42529"/>
    <w:rsid w:val="00F42767"/>
    <w:rsid w:val="00F42D28"/>
    <w:rsid w:val="00F42E31"/>
    <w:rsid w:val="00F42FE7"/>
    <w:rsid w:val="00F430CC"/>
    <w:rsid w:val="00F4341F"/>
    <w:rsid w:val="00F43AD5"/>
    <w:rsid w:val="00F43B03"/>
    <w:rsid w:val="00F445C0"/>
    <w:rsid w:val="00F445C3"/>
    <w:rsid w:val="00F44928"/>
    <w:rsid w:val="00F44D45"/>
    <w:rsid w:val="00F44F5F"/>
    <w:rsid w:val="00F452DE"/>
    <w:rsid w:val="00F466DC"/>
    <w:rsid w:val="00F472F9"/>
    <w:rsid w:val="00F47665"/>
    <w:rsid w:val="00F4776C"/>
    <w:rsid w:val="00F4798D"/>
    <w:rsid w:val="00F47A83"/>
    <w:rsid w:val="00F47AA4"/>
    <w:rsid w:val="00F50633"/>
    <w:rsid w:val="00F50E77"/>
    <w:rsid w:val="00F50F85"/>
    <w:rsid w:val="00F50FD7"/>
    <w:rsid w:val="00F5126A"/>
    <w:rsid w:val="00F513E1"/>
    <w:rsid w:val="00F513EE"/>
    <w:rsid w:val="00F51880"/>
    <w:rsid w:val="00F51A61"/>
    <w:rsid w:val="00F51FC6"/>
    <w:rsid w:val="00F520FD"/>
    <w:rsid w:val="00F52276"/>
    <w:rsid w:val="00F5250B"/>
    <w:rsid w:val="00F52777"/>
    <w:rsid w:val="00F528ED"/>
    <w:rsid w:val="00F52BCB"/>
    <w:rsid w:val="00F52E0C"/>
    <w:rsid w:val="00F53116"/>
    <w:rsid w:val="00F5312F"/>
    <w:rsid w:val="00F53800"/>
    <w:rsid w:val="00F538F8"/>
    <w:rsid w:val="00F53A56"/>
    <w:rsid w:val="00F53BB3"/>
    <w:rsid w:val="00F53CE4"/>
    <w:rsid w:val="00F53EAE"/>
    <w:rsid w:val="00F54591"/>
    <w:rsid w:val="00F545C5"/>
    <w:rsid w:val="00F54893"/>
    <w:rsid w:val="00F55A21"/>
    <w:rsid w:val="00F55C15"/>
    <w:rsid w:val="00F5636E"/>
    <w:rsid w:val="00F564EA"/>
    <w:rsid w:val="00F56D68"/>
    <w:rsid w:val="00F5736B"/>
    <w:rsid w:val="00F5786A"/>
    <w:rsid w:val="00F57EB1"/>
    <w:rsid w:val="00F57EC3"/>
    <w:rsid w:val="00F6045B"/>
    <w:rsid w:val="00F608E7"/>
    <w:rsid w:val="00F6108B"/>
    <w:rsid w:val="00F618A4"/>
    <w:rsid w:val="00F61BE9"/>
    <w:rsid w:val="00F61BF0"/>
    <w:rsid w:val="00F61EB5"/>
    <w:rsid w:val="00F621AB"/>
    <w:rsid w:val="00F6281A"/>
    <w:rsid w:val="00F62E7E"/>
    <w:rsid w:val="00F63DC2"/>
    <w:rsid w:val="00F645AE"/>
    <w:rsid w:val="00F65149"/>
    <w:rsid w:val="00F66444"/>
    <w:rsid w:val="00F66C2F"/>
    <w:rsid w:val="00F66EA1"/>
    <w:rsid w:val="00F67E1C"/>
    <w:rsid w:val="00F700DE"/>
    <w:rsid w:val="00F708B2"/>
    <w:rsid w:val="00F7091D"/>
    <w:rsid w:val="00F724B0"/>
    <w:rsid w:val="00F72707"/>
    <w:rsid w:val="00F729E4"/>
    <w:rsid w:val="00F72F25"/>
    <w:rsid w:val="00F732A3"/>
    <w:rsid w:val="00F73622"/>
    <w:rsid w:val="00F745A0"/>
    <w:rsid w:val="00F74BDF"/>
    <w:rsid w:val="00F752D2"/>
    <w:rsid w:val="00F75818"/>
    <w:rsid w:val="00F75AFF"/>
    <w:rsid w:val="00F76035"/>
    <w:rsid w:val="00F771E3"/>
    <w:rsid w:val="00F7734B"/>
    <w:rsid w:val="00F7792A"/>
    <w:rsid w:val="00F77BDC"/>
    <w:rsid w:val="00F77F26"/>
    <w:rsid w:val="00F77F53"/>
    <w:rsid w:val="00F8072A"/>
    <w:rsid w:val="00F807B8"/>
    <w:rsid w:val="00F80A45"/>
    <w:rsid w:val="00F8167B"/>
    <w:rsid w:val="00F8175B"/>
    <w:rsid w:val="00F81834"/>
    <w:rsid w:val="00F82579"/>
    <w:rsid w:val="00F8267F"/>
    <w:rsid w:val="00F834A3"/>
    <w:rsid w:val="00F841CA"/>
    <w:rsid w:val="00F841CC"/>
    <w:rsid w:val="00F84525"/>
    <w:rsid w:val="00F84E64"/>
    <w:rsid w:val="00F8539D"/>
    <w:rsid w:val="00F85486"/>
    <w:rsid w:val="00F857CF"/>
    <w:rsid w:val="00F85BBA"/>
    <w:rsid w:val="00F8603F"/>
    <w:rsid w:val="00F8664C"/>
    <w:rsid w:val="00F86A98"/>
    <w:rsid w:val="00F86AC5"/>
    <w:rsid w:val="00F87098"/>
    <w:rsid w:val="00F873BF"/>
    <w:rsid w:val="00F87886"/>
    <w:rsid w:val="00F906D6"/>
    <w:rsid w:val="00F9095B"/>
    <w:rsid w:val="00F916C0"/>
    <w:rsid w:val="00F918F8"/>
    <w:rsid w:val="00F91FD5"/>
    <w:rsid w:val="00F92DC6"/>
    <w:rsid w:val="00F943B8"/>
    <w:rsid w:val="00F948E6"/>
    <w:rsid w:val="00F94E36"/>
    <w:rsid w:val="00F952AC"/>
    <w:rsid w:val="00F95A71"/>
    <w:rsid w:val="00F95F22"/>
    <w:rsid w:val="00F973E7"/>
    <w:rsid w:val="00F97670"/>
    <w:rsid w:val="00F97E43"/>
    <w:rsid w:val="00FA01E4"/>
    <w:rsid w:val="00FA077F"/>
    <w:rsid w:val="00FA0FC5"/>
    <w:rsid w:val="00FA13EA"/>
    <w:rsid w:val="00FA1718"/>
    <w:rsid w:val="00FA185C"/>
    <w:rsid w:val="00FA18A1"/>
    <w:rsid w:val="00FA19EC"/>
    <w:rsid w:val="00FA1CC2"/>
    <w:rsid w:val="00FA1D2C"/>
    <w:rsid w:val="00FA207E"/>
    <w:rsid w:val="00FA29EE"/>
    <w:rsid w:val="00FA34C4"/>
    <w:rsid w:val="00FA3A90"/>
    <w:rsid w:val="00FA3FBA"/>
    <w:rsid w:val="00FA404E"/>
    <w:rsid w:val="00FA44D9"/>
    <w:rsid w:val="00FA4832"/>
    <w:rsid w:val="00FA5324"/>
    <w:rsid w:val="00FA5420"/>
    <w:rsid w:val="00FA569A"/>
    <w:rsid w:val="00FA57AD"/>
    <w:rsid w:val="00FA5AA7"/>
    <w:rsid w:val="00FA5B7A"/>
    <w:rsid w:val="00FA5BC6"/>
    <w:rsid w:val="00FA6AB4"/>
    <w:rsid w:val="00FA6BDE"/>
    <w:rsid w:val="00FA71EF"/>
    <w:rsid w:val="00FA738A"/>
    <w:rsid w:val="00FA7485"/>
    <w:rsid w:val="00FA75B9"/>
    <w:rsid w:val="00FA7701"/>
    <w:rsid w:val="00FA7A96"/>
    <w:rsid w:val="00FA7CD5"/>
    <w:rsid w:val="00FB0473"/>
    <w:rsid w:val="00FB07A9"/>
    <w:rsid w:val="00FB09F6"/>
    <w:rsid w:val="00FB0BAA"/>
    <w:rsid w:val="00FB0BF9"/>
    <w:rsid w:val="00FB0E6A"/>
    <w:rsid w:val="00FB1123"/>
    <w:rsid w:val="00FB12BD"/>
    <w:rsid w:val="00FB181A"/>
    <w:rsid w:val="00FB1B5F"/>
    <w:rsid w:val="00FB245A"/>
    <w:rsid w:val="00FB2F96"/>
    <w:rsid w:val="00FB3342"/>
    <w:rsid w:val="00FB3F43"/>
    <w:rsid w:val="00FB4285"/>
    <w:rsid w:val="00FB4495"/>
    <w:rsid w:val="00FB4604"/>
    <w:rsid w:val="00FB4D79"/>
    <w:rsid w:val="00FB4FA8"/>
    <w:rsid w:val="00FB535F"/>
    <w:rsid w:val="00FB647C"/>
    <w:rsid w:val="00FB75B9"/>
    <w:rsid w:val="00FC0EDB"/>
    <w:rsid w:val="00FC11D7"/>
    <w:rsid w:val="00FC12C8"/>
    <w:rsid w:val="00FC1474"/>
    <w:rsid w:val="00FC1789"/>
    <w:rsid w:val="00FC1AAA"/>
    <w:rsid w:val="00FC1BCD"/>
    <w:rsid w:val="00FC2563"/>
    <w:rsid w:val="00FC2928"/>
    <w:rsid w:val="00FC29D3"/>
    <w:rsid w:val="00FC3275"/>
    <w:rsid w:val="00FC3DC8"/>
    <w:rsid w:val="00FC4324"/>
    <w:rsid w:val="00FC4375"/>
    <w:rsid w:val="00FC4586"/>
    <w:rsid w:val="00FC46F1"/>
    <w:rsid w:val="00FC4AB7"/>
    <w:rsid w:val="00FC4E12"/>
    <w:rsid w:val="00FC5742"/>
    <w:rsid w:val="00FC6E8C"/>
    <w:rsid w:val="00FC732C"/>
    <w:rsid w:val="00FC77FE"/>
    <w:rsid w:val="00FD0126"/>
    <w:rsid w:val="00FD07C9"/>
    <w:rsid w:val="00FD0D23"/>
    <w:rsid w:val="00FD0FFD"/>
    <w:rsid w:val="00FD12D0"/>
    <w:rsid w:val="00FD157A"/>
    <w:rsid w:val="00FD1FF8"/>
    <w:rsid w:val="00FD21A1"/>
    <w:rsid w:val="00FD2349"/>
    <w:rsid w:val="00FD2529"/>
    <w:rsid w:val="00FD27D4"/>
    <w:rsid w:val="00FD343D"/>
    <w:rsid w:val="00FD361F"/>
    <w:rsid w:val="00FD4052"/>
    <w:rsid w:val="00FD40EB"/>
    <w:rsid w:val="00FD4B45"/>
    <w:rsid w:val="00FD4E96"/>
    <w:rsid w:val="00FD5502"/>
    <w:rsid w:val="00FD60D2"/>
    <w:rsid w:val="00FD63DD"/>
    <w:rsid w:val="00FD6429"/>
    <w:rsid w:val="00FD6813"/>
    <w:rsid w:val="00FD7907"/>
    <w:rsid w:val="00FD7A6D"/>
    <w:rsid w:val="00FE0074"/>
    <w:rsid w:val="00FE16AF"/>
    <w:rsid w:val="00FE180C"/>
    <w:rsid w:val="00FE1909"/>
    <w:rsid w:val="00FE1CF9"/>
    <w:rsid w:val="00FE1CFD"/>
    <w:rsid w:val="00FE1DB7"/>
    <w:rsid w:val="00FE1FE9"/>
    <w:rsid w:val="00FE2060"/>
    <w:rsid w:val="00FE22F6"/>
    <w:rsid w:val="00FE254B"/>
    <w:rsid w:val="00FE27AC"/>
    <w:rsid w:val="00FE2B7F"/>
    <w:rsid w:val="00FE30BB"/>
    <w:rsid w:val="00FE39FD"/>
    <w:rsid w:val="00FE3B8C"/>
    <w:rsid w:val="00FE403B"/>
    <w:rsid w:val="00FE42C2"/>
    <w:rsid w:val="00FE5304"/>
    <w:rsid w:val="00FE5515"/>
    <w:rsid w:val="00FE576F"/>
    <w:rsid w:val="00FE5D22"/>
    <w:rsid w:val="00FE619E"/>
    <w:rsid w:val="00FE6D83"/>
    <w:rsid w:val="00FE6E07"/>
    <w:rsid w:val="00FE6FC3"/>
    <w:rsid w:val="00FE70A4"/>
    <w:rsid w:val="00FE7601"/>
    <w:rsid w:val="00FE76C7"/>
    <w:rsid w:val="00FF0BB5"/>
    <w:rsid w:val="00FF149A"/>
    <w:rsid w:val="00FF15A5"/>
    <w:rsid w:val="00FF2273"/>
    <w:rsid w:val="00FF2A05"/>
    <w:rsid w:val="00FF2E08"/>
    <w:rsid w:val="00FF2E60"/>
    <w:rsid w:val="00FF3240"/>
    <w:rsid w:val="00FF3606"/>
    <w:rsid w:val="00FF36DC"/>
    <w:rsid w:val="00FF39FE"/>
    <w:rsid w:val="00FF3A50"/>
    <w:rsid w:val="00FF419F"/>
    <w:rsid w:val="00FF4589"/>
    <w:rsid w:val="00FF49D0"/>
    <w:rsid w:val="00FF509C"/>
    <w:rsid w:val="00FF50EB"/>
    <w:rsid w:val="00FF515E"/>
    <w:rsid w:val="00FF64F5"/>
    <w:rsid w:val="00FF6856"/>
    <w:rsid w:val="00FF71FF"/>
    <w:rsid w:val="00FF73DF"/>
    <w:rsid w:val="00FF759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1CF57"/>
  <w15:docId w15:val="{EAC757F8-DB39-4632-AB7E-514F69E8E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51ED"/>
  </w:style>
  <w:style w:type="paragraph" w:styleId="Ttulo1">
    <w:name w:val="heading 1"/>
    <w:basedOn w:val="Normal"/>
    <w:next w:val="Normal"/>
    <w:link w:val="Ttulo1Char"/>
    <w:qFormat/>
    <w:pPr>
      <w:keepNext/>
      <w:outlineLvl w:val="0"/>
    </w:pPr>
    <w:rPr>
      <w:rFonts w:ascii="Arial" w:hAnsi="Arial"/>
      <w:b/>
      <w:sz w:val="22"/>
    </w:rPr>
  </w:style>
  <w:style w:type="paragraph" w:styleId="Ttulo2">
    <w:name w:val="heading 2"/>
    <w:basedOn w:val="Normal"/>
    <w:next w:val="Normal"/>
    <w:qFormat/>
    <w:pPr>
      <w:keepNext/>
      <w:spacing w:before="48"/>
      <w:jc w:val="right"/>
      <w:outlineLvl w:val="1"/>
    </w:pPr>
    <w:rPr>
      <w:rFonts w:ascii="Arial" w:hAnsi="Arial"/>
      <w:i/>
      <w:color w:val="0000FF"/>
      <w:vertAlign w:val="superscript"/>
    </w:rPr>
  </w:style>
  <w:style w:type="paragraph" w:styleId="Ttulo3">
    <w:name w:val="heading 3"/>
    <w:basedOn w:val="Normal"/>
    <w:next w:val="Normal"/>
    <w:qFormat/>
    <w:pPr>
      <w:keepNext/>
      <w:ind w:left="284" w:right="84"/>
      <w:jc w:val="center"/>
      <w:outlineLvl w:val="2"/>
    </w:pPr>
    <w:rPr>
      <w:rFonts w:ascii="Arial" w:hAnsi="Arial"/>
      <w:b/>
      <w:smallCaps/>
      <w:color w:val="808080"/>
      <w:sz w:val="24"/>
    </w:rPr>
  </w:style>
  <w:style w:type="paragraph" w:styleId="Ttulo4">
    <w:name w:val="heading 4"/>
    <w:basedOn w:val="Normal"/>
    <w:next w:val="Normal"/>
    <w:qFormat/>
    <w:pPr>
      <w:keepNext/>
      <w:jc w:val="both"/>
      <w:outlineLvl w:val="3"/>
    </w:pPr>
    <w:rPr>
      <w:rFonts w:ascii="Arial" w:hAnsi="Arial"/>
      <w:b/>
      <w:sz w:val="22"/>
    </w:rPr>
  </w:style>
  <w:style w:type="paragraph" w:styleId="Ttulo5">
    <w:name w:val="heading 5"/>
    <w:basedOn w:val="Normal"/>
    <w:next w:val="Normal"/>
    <w:qFormat/>
    <w:pPr>
      <w:keepNext/>
      <w:jc w:val="center"/>
      <w:outlineLvl w:val="4"/>
    </w:pPr>
    <w:rPr>
      <w:rFonts w:ascii="Arial" w:hAnsi="Arial"/>
      <w:b/>
      <w:sz w:val="24"/>
    </w:rPr>
  </w:style>
  <w:style w:type="paragraph" w:styleId="Ttulo6">
    <w:name w:val="heading 6"/>
    <w:basedOn w:val="Normal"/>
    <w:next w:val="Normal"/>
    <w:qFormat/>
    <w:pPr>
      <w:numPr>
        <w:numId w:val="2"/>
      </w:numPr>
      <w:spacing w:before="240" w:after="60"/>
      <w:ind w:left="1275" w:hanging="283"/>
      <w:jc w:val="both"/>
      <w:outlineLvl w:val="5"/>
    </w:pPr>
    <w:rPr>
      <w:rFonts w:ascii="Arial" w:hAnsi="Arial"/>
      <w:i/>
      <w:snapToGrid w:val="0"/>
      <w:sz w:val="22"/>
    </w:rPr>
  </w:style>
  <w:style w:type="paragraph" w:styleId="Ttulo7">
    <w:name w:val="heading 7"/>
    <w:basedOn w:val="Normal"/>
    <w:next w:val="Normal"/>
    <w:qFormat/>
    <w:pPr>
      <w:numPr>
        <w:numId w:val="3"/>
      </w:numPr>
      <w:spacing w:before="240" w:after="60"/>
      <w:ind w:left="1275" w:hanging="283"/>
      <w:jc w:val="both"/>
      <w:outlineLvl w:val="6"/>
    </w:pPr>
    <w:rPr>
      <w:rFonts w:ascii="Arial" w:hAnsi="Arial"/>
      <w:snapToGrid w:val="0"/>
    </w:rPr>
  </w:style>
  <w:style w:type="paragraph" w:styleId="Ttulo8">
    <w:name w:val="heading 8"/>
    <w:basedOn w:val="Normal"/>
    <w:next w:val="Normal"/>
    <w:qFormat/>
    <w:pPr>
      <w:numPr>
        <w:numId w:val="4"/>
      </w:numPr>
      <w:spacing w:before="240" w:after="60"/>
      <w:ind w:left="1275" w:hanging="283"/>
      <w:jc w:val="both"/>
      <w:outlineLvl w:val="7"/>
    </w:pPr>
    <w:rPr>
      <w:rFonts w:ascii="Arial" w:hAnsi="Arial"/>
      <w:i/>
      <w:snapToGrid w:val="0"/>
    </w:rPr>
  </w:style>
  <w:style w:type="paragraph" w:styleId="Ttulo9">
    <w:name w:val="heading 9"/>
    <w:basedOn w:val="Normal"/>
    <w:next w:val="Normal"/>
    <w:link w:val="Ttulo9Char"/>
    <w:qFormat/>
    <w:pPr>
      <w:keepNext/>
      <w:jc w:val="both"/>
      <w:outlineLvl w:val="8"/>
    </w:pPr>
    <w:rPr>
      <w:rFonts w:ascii="Arial" w:hAnsi="Arial"/>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pPr>
      <w:tabs>
        <w:tab w:val="center" w:pos="4419"/>
        <w:tab w:val="right" w:pos="8838"/>
      </w:tabs>
    </w:pPr>
  </w:style>
  <w:style w:type="paragraph" w:styleId="Rodap">
    <w:name w:val="footer"/>
    <w:basedOn w:val="Normal"/>
    <w:link w:val="RodapChar"/>
    <w:pPr>
      <w:tabs>
        <w:tab w:val="center" w:pos="4419"/>
        <w:tab w:val="right" w:pos="8838"/>
      </w:tabs>
    </w:pPr>
  </w:style>
  <w:style w:type="paragraph" w:styleId="Commarcadores2">
    <w:name w:val="List Bullet 2"/>
    <w:basedOn w:val="Normal"/>
    <w:autoRedefine/>
    <w:pPr>
      <w:numPr>
        <w:numId w:val="1"/>
      </w:numPr>
    </w:pPr>
    <w:rPr>
      <w:rFonts w:ascii="Arial" w:hAnsi="Arial"/>
      <w:sz w:val="24"/>
    </w:rPr>
  </w:style>
  <w:style w:type="paragraph" w:styleId="Textoembloco">
    <w:name w:val="Block Text"/>
    <w:basedOn w:val="Normal"/>
    <w:pPr>
      <w:ind w:left="142" w:right="-1" w:hanging="142"/>
      <w:jc w:val="both"/>
    </w:pPr>
    <w:rPr>
      <w:rFonts w:ascii="Arial" w:hAnsi="Arial"/>
      <w:lang w:val="pt-PT"/>
    </w:rPr>
  </w:style>
  <w:style w:type="paragraph" w:styleId="Textodecomentrio">
    <w:name w:val="annotation text"/>
    <w:basedOn w:val="Normal"/>
    <w:semiHidden/>
  </w:style>
  <w:style w:type="paragraph" w:styleId="Corpodetexto3">
    <w:name w:val="Body Text 3"/>
    <w:basedOn w:val="Normal"/>
    <w:link w:val="Corpodetexto3Char"/>
    <w:pPr>
      <w:jc w:val="both"/>
    </w:pPr>
    <w:rPr>
      <w:rFonts w:ascii="Arial" w:hAnsi="Arial"/>
      <w:color w:val="FF0000"/>
    </w:rPr>
  </w:style>
  <w:style w:type="paragraph" w:styleId="Recuodecorpodetexto">
    <w:name w:val="Body Text Indent"/>
    <w:basedOn w:val="Normal"/>
    <w:pPr>
      <w:ind w:left="2694" w:hanging="993"/>
      <w:jc w:val="both"/>
    </w:pPr>
    <w:rPr>
      <w:rFonts w:ascii="Arial" w:hAnsi="Arial"/>
      <w:sz w:val="24"/>
    </w:rPr>
  </w:style>
  <w:style w:type="paragraph" w:styleId="Corpodetexto2">
    <w:name w:val="Body Text 2"/>
    <w:basedOn w:val="Normal"/>
    <w:pPr>
      <w:jc w:val="both"/>
    </w:pPr>
    <w:rPr>
      <w:sz w:val="24"/>
    </w:rPr>
  </w:style>
  <w:style w:type="paragraph" w:styleId="Recuodecorpodetexto2">
    <w:name w:val="Body Text Indent 2"/>
    <w:basedOn w:val="Normal"/>
    <w:pPr>
      <w:tabs>
        <w:tab w:val="left" w:pos="567"/>
      </w:tabs>
      <w:ind w:left="567" w:hanging="567"/>
      <w:jc w:val="both"/>
    </w:pPr>
    <w:rPr>
      <w:rFonts w:ascii="Arial" w:hAnsi="Arial"/>
      <w:sz w:val="22"/>
    </w:rPr>
  </w:style>
  <w:style w:type="paragraph" w:styleId="Corpodetexto">
    <w:name w:val="Body Text"/>
    <w:basedOn w:val="Normal"/>
    <w:link w:val="CorpodetextoChar"/>
    <w:rPr>
      <w:b/>
    </w:rPr>
  </w:style>
  <w:style w:type="paragraph" w:styleId="Recuodecorpodetexto3">
    <w:name w:val="Body Text Indent 3"/>
    <w:basedOn w:val="Normal"/>
    <w:pPr>
      <w:ind w:left="2694" w:hanging="993"/>
      <w:jc w:val="both"/>
    </w:pPr>
    <w:rPr>
      <w:rFonts w:ascii="Arial" w:hAnsi="Arial"/>
      <w:b/>
      <w:i/>
      <w:smallCaps/>
      <w:color w:val="0000FF"/>
      <w:sz w:val="24"/>
    </w:rPr>
  </w:style>
  <w:style w:type="paragraph" w:customStyle="1" w:styleId="S3-PARGRAFO">
    <w:name w:val="S3-PARÁGRAFO"/>
    <w:pPr>
      <w:widowControl w:val="0"/>
      <w:spacing w:before="120" w:after="120" w:line="340" w:lineRule="atLeast"/>
      <w:jc w:val="both"/>
    </w:pPr>
    <w:rPr>
      <w:rFonts w:ascii="Arial" w:hAnsi="Arial"/>
      <w:b/>
      <w:smallCaps/>
      <w:sz w:val="24"/>
    </w:rPr>
  </w:style>
  <w:style w:type="paragraph" w:customStyle="1" w:styleId="S4-LETRAa">
    <w:name w:val="S4-LETRA (a)"/>
    <w:pPr>
      <w:keepLines/>
      <w:widowControl w:val="0"/>
      <w:spacing w:before="120" w:after="120" w:line="440" w:lineRule="exact"/>
      <w:jc w:val="both"/>
    </w:pPr>
    <w:rPr>
      <w:rFonts w:ascii="Arial" w:hAnsi="Arial"/>
      <w:b/>
      <w:sz w:val="24"/>
    </w:rPr>
  </w:style>
  <w:style w:type="paragraph" w:customStyle="1" w:styleId="Corpodetexto21">
    <w:name w:val="Corpo de texto 21"/>
    <w:basedOn w:val="Normal"/>
    <w:pPr>
      <w:widowControl w:val="0"/>
      <w:spacing w:before="120" w:after="120" w:line="340" w:lineRule="exact"/>
      <w:jc w:val="both"/>
    </w:pPr>
    <w:rPr>
      <w:rFonts w:ascii="Arial" w:hAnsi="Arial" w:cs="Arial"/>
      <w:sz w:val="24"/>
      <w:lang w:val="fr-FR"/>
    </w:rPr>
  </w:style>
  <w:style w:type="character" w:styleId="HiperlinkVisitado">
    <w:name w:val="FollowedHyperlink"/>
    <w:rPr>
      <w:color w:val="800080"/>
      <w:u w:val="single"/>
    </w:rPr>
  </w:style>
  <w:style w:type="character" w:styleId="Hyperlink">
    <w:name w:val="Hyperlink"/>
    <w:uiPriority w:val="99"/>
    <w:rPr>
      <w:color w:val="000055"/>
      <w:u w:val="single"/>
    </w:rPr>
  </w:style>
  <w:style w:type="character" w:styleId="Nmerodepgina">
    <w:name w:val="page number"/>
    <w:basedOn w:val="Fontepargpadro"/>
  </w:style>
  <w:style w:type="paragraph" w:customStyle="1" w:styleId="NumContinue">
    <w:name w:val="Num Continue"/>
    <w:basedOn w:val="Corpodetexto"/>
    <w:pPr>
      <w:spacing w:after="240"/>
      <w:jc w:val="both"/>
    </w:pPr>
    <w:rPr>
      <w:rFonts w:cs="Arial"/>
      <w:b w:val="0"/>
      <w:sz w:val="24"/>
      <w:szCs w:val="30"/>
      <w:lang w:val="en-US"/>
    </w:rPr>
  </w:style>
  <w:style w:type="paragraph" w:styleId="Ttulo">
    <w:name w:val="Title"/>
    <w:basedOn w:val="Normal"/>
    <w:qFormat/>
    <w:pPr>
      <w:widowControl w:val="0"/>
      <w:jc w:val="center"/>
    </w:pPr>
    <w:rPr>
      <w:rFonts w:ascii="Arial" w:hAnsi="Arial"/>
      <w:b/>
      <w:snapToGrid w:val="0"/>
      <w:sz w:val="24"/>
    </w:rPr>
  </w:style>
  <w:style w:type="paragraph" w:customStyle="1" w:styleId="Arial">
    <w:name w:val="Arial"/>
    <w:basedOn w:val="Normal"/>
    <w:pPr>
      <w:keepLines/>
      <w:widowControl w:val="0"/>
      <w:tabs>
        <w:tab w:val="left" w:pos="1418"/>
      </w:tabs>
      <w:jc w:val="both"/>
    </w:pPr>
    <w:rPr>
      <w:rFonts w:ascii="Arial" w:hAnsi="Arial"/>
      <w:sz w:val="24"/>
    </w:rPr>
  </w:style>
  <w:style w:type="paragraph" w:styleId="Legenda">
    <w:name w:val="caption"/>
    <w:basedOn w:val="Normal"/>
    <w:next w:val="Normal"/>
    <w:qFormat/>
    <w:pPr>
      <w:jc w:val="center"/>
    </w:pPr>
    <w:rPr>
      <w:b/>
    </w:rPr>
  </w:style>
  <w:style w:type="paragraph" w:styleId="Textodebalo">
    <w:name w:val="Balloon Text"/>
    <w:basedOn w:val="Normal"/>
    <w:semiHidden/>
    <w:rPr>
      <w:rFonts w:ascii="Tahoma" w:hAnsi="Tahoma" w:cs="Tahoma"/>
      <w:sz w:val="16"/>
      <w:szCs w:val="16"/>
    </w:rPr>
  </w:style>
  <w:style w:type="character" w:styleId="Forte">
    <w:name w:val="Strong"/>
    <w:uiPriority w:val="22"/>
    <w:qFormat/>
    <w:rPr>
      <w:b/>
      <w:bCs/>
    </w:rPr>
  </w:style>
  <w:style w:type="paragraph" w:styleId="Commarcadores">
    <w:name w:val="List Bullet"/>
    <w:basedOn w:val="Normal"/>
    <w:autoRedefine/>
    <w:pPr>
      <w:numPr>
        <w:numId w:val="5"/>
      </w:numPr>
    </w:pPr>
  </w:style>
  <w:style w:type="character" w:styleId="Refdecomentrio">
    <w:name w:val="annotation reference"/>
    <w:semiHidden/>
    <w:rsid w:val="00862782"/>
    <w:rPr>
      <w:sz w:val="16"/>
      <w:szCs w:val="16"/>
    </w:rPr>
  </w:style>
  <w:style w:type="paragraph" w:styleId="Assuntodocomentrio">
    <w:name w:val="annotation subject"/>
    <w:basedOn w:val="Textodecomentrio"/>
    <w:next w:val="Textodecomentrio"/>
    <w:semiHidden/>
    <w:rsid w:val="00862782"/>
    <w:rPr>
      <w:b/>
      <w:bCs/>
    </w:rPr>
  </w:style>
  <w:style w:type="paragraph" w:customStyle="1" w:styleId="Novidade">
    <w:name w:val="Novidade"/>
    <w:basedOn w:val="Normal"/>
    <w:rsid w:val="007D2A32"/>
    <w:pPr>
      <w:ind w:right="-1"/>
      <w:jc w:val="both"/>
    </w:pPr>
    <w:rPr>
      <w:rFonts w:ascii="Arial" w:hAnsi="Arial"/>
      <w:i/>
      <w:color w:val="FF0000"/>
      <w:sz w:val="24"/>
    </w:rPr>
  </w:style>
  <w:style w:type="table" w:styleId="Tabelacomgrade">
    <w:name w:val="Table Grid"/>
    <w:basedOn w:val="Tabelanormal"/>
    <w:rsid w:val="00E24B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93B91"/>
    <w:pPr>
      <w:autoSpaceDE w:val="0"/>
      <w:autoSpaceDN w:val="0"/>
      <w:adjustRightInd w:val="0"/>
    </w:pPr>
    <w:rPr>
      <w:rFonts w:ascii="Calibri" w:hAnsi="Calibri" w:cs="Calibri"/>
      <w:color w:val="000000"/>
      <w:sz w:val="24"/>
      <w:szCs w:val="24"/>
    </w:rPr>
  </w:style>
  <w:style w:type="paragraph" w:styleId="PargrafodaLista">
    <w:name w:val="List Paragraph"/>
    <w:basedOn w:val="Normal"/>
    <w:uiPriority w:val="1"/>
    <w:qFormat/>
    <w:rsid w:val="00053197"/>
    <w:pPr>
      <w:ind w:left="708"/>
    </w:pPr>
  </w:style>
  <w:style w:type="paragraph" w:styleId="NormalWeb">
    <w:name w:val="Normal (Web)"/>
    <w:basedOn w:val="Normal"/>
    <w:uiPriority w:val="99"/>
    <w:unhideWhenUsed/>
    <w:rsid w:val="00C660E5"/>
    <w:pPr>
      <w:spacing w:before="100" w:beforeAutospacing="1" w:after="100" w:afterAutospacing="1"/>
    </w:pPr>
    <w:rPr>
      <w:sz w:val="24"/>
      <w:szCs w:val="24"/>
    </w:rPr>
  </w:style>
  <w:style w:type="character" w:customStyle="1" w:styleId="RodapChar">
    <w:name w:val="Rodapé Char"/>
    <w:link w:val="Rodap"/>
    <w:rsid w:val="001F0B63"/>
  </w:style>
  <w:style w:type="character" w:customStyle="1" w:styleId="st">
    <w:name w:val="st"/>
    <w:rsid w:val="00023705"/>
  </w:style>
  <w:style w:type="character" w:styleId="nfase">
    <w:name w:val="Emphasis"/>
    <w:uiPriority w:val="20"/>
    <w:qFormat/>
    <w:rsid w:val="00C466CD"/>
    <w:rPr>
      <w:i/>
      <w:iCs/>
    </w:rPr>
  </w:style>
  <w:style w:type="character" w:customStyle="1" w:styleId="word">
    <w:name w:val="word"/>
    <w:rsid w:val="00093842"/>
  </w:style>
  <w:style w:type="character" w:customStyle="1" w:styleId="CabealhoChar">
    <w:name w:val="Cabeçalho Char"/>
    <w:link w:val="Cabealho"/>
    <w:uiPriority w:val="99"/>
    <w:rsid w:val="0077207B"/>
  </w:style>
  <w:style w:type="paragraph" w:customStyle="1" w:styleId="textonormal">
    <w:name w:val="textonormal"/>
    <w:basedOn w:val="Normal"/>
    <w:rsid w:val="00406F9B"/>
    <w:pPr>
      <w:spacing w:before="100" w:beforeAutospacing="1" w:after="100" w:afterAutospacing="1"/>
    </w:pPr>
    <w:rPr>
      <w:rFonts w:ascii="Arial" w:eastAsia="MS Mincho" w:hAnsi="Arial" w:cs="Arial"/>
      <w:sz w:val="18"/>
      <w:szCs w:val="18"/>
      <w:lang w:eastAsia="ja-JP"/>
    </w:rPr>
  </w:style>
  <w:style w:type="character" w:customStyle="1" w:styleId="Ttulo9Char">
    <w:name w:val="Título 9 Char"/>
    <w:link w:val="Ttulo9"/>
    <w:rsid w:val="006D6032"/>
    <w:rPr>
      <w:rFonts w:ascii="Arial" w:hAnsi="Arial"/>
      <w:b/>
      <w:lang w:eastAsia="pt-BR"/>
    </w:rPr>
  </w:style>
  <w:style w:type="character" w:customStyle="1" w:styleId="Corpodetexto3Char">
    <w:name w:val="Corpo de texto 3 Char"/>
    <w:link w:val="Corpodetexto3"/>
    <w:rsid w:val="006D6032"/>
    <w:rPr>
      <w:rFonts w:ascii="Arial" w:hAnsi="Arial"/>
      <w:color w:val="FF0000"/>
      <w:lang w:eastAsia="pt-BR"/>
    </w:rPr>
  </w:style>
  <w:style w:type="character" w:customStyle="1" w:styleId="CorpodetextoChar">
    <w:name w:val="Corpo de texto Char"/>
    <w:link w:val="Corpodetexto"/>
    <w:rsid w:val="006D6032"/>
    <w:rPr>
      <w:b/>
      <w:lang w:eastAsia="pt-BR"/>
    </w:rPr>
  </w:style>
  <w:style w:type="paragraph" w:styleId="CabealhodoSumrio">
    <w:name w:val="TOC Heading"/>
    <w:basedOn w:val="Ttulo1"/>
    <w:next w:val="Normal"/>
    <w:uiPriority w:val="39"/>
    <w:unhideWhenUsed/>
    <w:qFormat/>
    <w:rsid w:val="004E0447"/>
    <w:pPr>
      <w:keepLines/>
      <w:spacing w:before="240" w:line="259" w:lineRule="auto"/>
      <w:outlineLvl w:val="9"/>
    </w:pPr>
    <w:rPr>
      <w:rFonts w:ascii="Calibri Light" w:eastAsia="MS Gothic" w:hAnsi="Calibri Light"/>
      <w:b w:val="0"/>
      <w:color w:val="2E74B5"/>
      <w:sz w:val="32"/>
      <w:szCs w:val="32"/>
      <w:lang w:eastAsia="ja-JP"/>
    </w:rPr>
  </w:style>
  <w:style w:type="paragraph" w:styleId="Sumrio1">
    <w:name w:val="toc 1"/>
    <w:basedOn w:val="Normal"/>
    <w:next w:val="Normal"/>
    <w:link w:val="Sumrio1Char"/>
    <w:autoRedefine/>
    <w:uiPriority w:val="39"/>
    <w:rsid w:val="004E0447"/>
  </w:style>
  <w:style w:type="paragraph" w:styleId="Sumrio2">
    <w:name w:val="toc 2"/>
    <w:basedOn w:val="Normal"/>
    <w:next w:val="Normal"/>
    <w:autoRedefine/>
    <w:uiPriority w:val="39"/>
    <w:rsid w:val="004E0447"/>
    <w:pPr>
      <w:ind w:left="200"/>
    </w:pPr>
  </w:style>
  <w:style w:type="paragraph" w:customStyle="1" w:styleId="Estilo1">
    <w:name w:val="Estilo1"/>
    <w:basedOn w:val="Sumrio1"/>
    <w:link w:val="Estilo1Char"/>
    <w:qFormat/>
    <w:rsid w:val="00910066"/>
    <w:pPr>
      <w:tabs>
        <w:tab w:val="right" w:leader="dot" w:pos="9737"/>
      </w:tabs>
    </w:pPr>
  </w:style>
  <w:style w:type="paragraph" w:customStyle="1" w:styleId="EstiloArial10ptJustificado">
    <w:name w:val="Estilo Arial 10 pt Justificado"/>
    <w:basedOn w:val="Normal"/>
    <w:rsid w:val="002E1FC1"/>
    <w:pPr>
      <w:spacing w:before="120" w:after="120"/>
      <w:jc w:val="both"/>
    </w:pPr>
    <w:rPr>
      <w:rFonts w:ascii="Arial" w:hAnsi="Arial"/>
    </w:rPr>
  </w:style>
  <w:style w:type="character" w:customStyle="1" w:styleId="Sumrio1Char">
    <w:name w:val="Sumário 1 Char"/>
    <w:link w:val="Sumrio1"/>
    <w:uiPriority w:val="39"/>
    <w:rsid w:val="00910066"/>
    <w:rPr>
      <w:lang w:eastAsia="pt-BR"/>
    </w:rPr>
  </w:style>
  <w:style w:type="character" w:customStyle="1" w:styleId="Estilo1Char">
    <w:name w:val="Estilo1 Char"/>
    <w:basedOn w:val="Sumrio1Char"/>
    <w:link w:val="Estilo1"/>
    <w:rsid w:val="00910066"/>
    <w:rPr>
      <w:lang w:eastAsia="pt-BR"/>
    </w:rPr>
  </w:style>
  <w:style w:type="character" w:customStyle="1" w:styleId="Ttulo1Char">
    <w:name w:val="Título 1 Char"/>
    <w:basedOn w:val="Fontepargpadro"/>
    <w:link w:val="Ttulo1"/>
    <w:rsid w:val="004D6382"/>
    <w:rPr>
      <w:rFonts w:ascii="Arial" w:hAnsi="Arial"/>
      <w:b/>
      <w:sz w:val="22"/>
    </w:rPr>
  </w:style>
  <w:style w:type="character" w:customStyle="1" w:styleId="st1">
    <w:name w:val="st1"/>
    <w:basedOn w:val="Fontepargpadro"/>
    <w:rsid w:val="00D337EF"/>
  </w:style>
  <w:style w:type="character" w:customStyle="1" w:styleId="xspelle">
    <w:name w:val="x_spelle"/>
    <w:basedOn w:val="Fontepargpadro"/>
    <w:rsid w:val="00824546"/>
  </w:style>
  <w:style w:type="paragraph" w:customStyle="1" w:styleId="xmsolistparagraph">
    <w:name w:val="x_msolistparagraph"/>
    <w:basedOn w:val="Normal"/>
    <w:rsid w:val="0082454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1238">
      <w:bodyDiv w:val="1"/>
      <w:marLeft w:val="0"/>
      <w:marRight w:val="0"/>
      <w:marTop w:val="0"/>
      <w:marBottom w:val="0"/>
      <w:divBdr>
        <w:top w:val="none" w:sz="0" w:space="0" w:color="auto"/>
        <w:left w:val="none" w:sz="0" w:space="0" w:color="auto"/>
        <w:bottom w:val="none" w:sz="0" w:space="0" w:color="auto"/>
        <w:right w:val="none" w:sz="0" w:space="0" w:color="auto"/>
      </w:divBdr>
    </w:div>
    <w:div w:id="133836087">
      <w:bodyDiv w:val="1"/>
      <w:marLeft w:val="0"/>
      <w:marRight w:val="0"/>
      <w:marTop w:val="0"/>
      <w:marBottom w:val="0"/>
      <w:divBdr>
        <w:top w:val="none" w:sz="0" w:space="0" w:color="auto"/>
        <w:left w:val="none" w:sz="0" w:space="0" w:color="auto"/>
        <w:bottom w:val="none" w:sz="0" w:space="0" w:color="auto"/>
        <w:right w:val="none" w:sz="0" w:space="0" w:color="auto"/>
      </w:divBdr>
    </w:div>
    <w:div w:id="168493730">
      <w:bodyDiv w:val="1"/>
      <w:marLeft w:val="0"/>
      <w:marRight w:val="0"/>
      <w:marTop w:val="0"/>
      <w:marBottom w:val="0"/>
      <w:divBdr>
        <w:top w:val="none" w:sz="0" w:space="0" w:color="auto"/>
        <w:left w:val="none" w:sz="0" w:space="0" w:color="auto"/>
        <w:bottom w:val="none" w:sz="0" w:space="0" w:color="auto"/>
        <w:right w:val="none" w:sz="0" w:space="0" w:color="auto"/>
      </w:divBdr>
    </w:div>
    <w:div w:id="186791943">
      <w:bodyDiv w:val="1"/>
      <w:marLeft w:val="0"/>
      <w:marRight w:val="0"/>
      <w:marTop w:val="0"/>
      <w:marBottom w:val="0"/>
      <w:divBdr>
        <w:top w:val="none" w:sz="0" w:space="0" w:color="auto"/>
        <w:left w:val="none" w:sz="0" w:space="0" w:color="auto"/>
        <w:bottom w:val="none" w:sz="0" w:space="0" w:color="auto"/>
        <w:right w:val="none" w:sz="0" w:space="0" w:color="auto"/>
      </w:divBdr>
      <w:divsChild>
        <w:div w:id="112675514">
          <w:marLeft w:val="1166"/>
          <w:marRight w:val="0"/>
          <w:marTop w:val="0"/>
          <w:marBottom w:val="0"/>
          <w:divBdr>
            <w:top w:val="none" w:sz="0" w:space="0" w:color="auto"/>
            <w:left w:val="none" w:sz="0" w:space="0" w:color="auto"/>
            <w:bottom w:val="none" w:sz="0" w:space="0" w:color="auto"/>
            <w:right w:val="none" w:sz="0" w:space="0" w:color="auto"/>
          </w:divBdr>
        </w:div>
        <w:div w:id="1051465973">
          <w:marLeft w:val="1166"/>
          <w:marRight w:val="0"/>
          <w:marTop w:val="0"/>
          <w:marBottom w:val="0"/>
          <w:divBdr>
            <w:top w:val="none" w:sz="0" w:space="0" w:color="auto"/>
            <w:left w:val="none" w:sz="0" w:space="0" w:color="auto"/>
            <w:bottom w:val="none" w:sz="0" w:space="0" w:color="auto"/>
            <w:right w:val="none" w:sz="0" w:space="0" w:color="auto"/>
          </w:divBdr>
        </w:div>
      </w:divsChild>
    </w:div>
    <w:div w:id="205261923">
      <w:bodyDiv w:val="1"/>
      <w:marLeft w:val="0"/>
      <w:marRight w:val="0"/>
      <w:marTop w:val="0"/>
      <w:marBottom w:val="0"/>
      <w:divBdr>
        <w:top w:val="none" w:sz="0" w:space="0" w:color="auto"/>
        <w:left w:val="none" w:sz="0" w:space="0" w:color="auto"/>
        <w:bottom w:val="none" w:sz="0" w:space="0" w:color="auto"/>
        <w:right w:val="none" w:sz="0" w:space="0" w:color="auto"/>
      </w:divBdr>
    </w:div>
    <w:div w:id="232398602">
      <w:bodyDiv w:val="1"/>
      <w:marLeft w:val="0"/>
      <w:marRight w:val="0"/>
      <w:marTop w:val="0"/>
      <w:marBottom w:val="0"/>
      <w:divBdr>
        <w:top w:val="none" w:sz="0" w:space="0" w:color="auto"/>
        <w:left w:val="none" w:sz="0" w:space="0" w:color="auto"/>
        <w:bottom w:val="none" w:sz="0" w:space="0" w:color="auto"/>
        <w:right w:val="none" w:sz="0" w:space="0" w:color="auto"/>
      </w:divBdr>
      <w:divsChild>
        <w:div w:id="2032369126">
          <w:marLeft w:val="0"/>
          <w:marRight w:val="0"/>
          <w:marTop w:val="0"/>
          <w:marBottom w:val="0"/>
          <w:divBdr>
            <w:top w:val="none" w:sz="0" w:space="0" w:color="auto"/>
            <w:left w:val="none" w:sz="0" w:space="0" w:color="auto"/>
            <w:bottom w:val="none" w:sz="0" w:space="0" w:color="auto"/>
            <w:right w:val="none" w:sz="0" w:space="0" w:color="auto"/>
          </w:divBdr>
        </w:div>
      </w:divsChild>
    </w:div>
    <w:div w:id="256909979">
      <w:bodyDiv w:val="1"/>
      <w:marLeft w:val="0"/>
      <w:marRight w:val="0"/>
      <w:marTop w:val="0"/>
      <w:marBottom w:val="0"/>
      <w:divBdr>
        <w:top w:val="none" w:sz="0" w:space="0" w:color="auto"/>
        <w:left w:val="none" w:sz="0" w:space="0" w:color="auto"/>
        <w:bottom w:val="none" w:sz="0" w:space="0" w:color="auto"/>
        <w:right w:val="none" w:sz="0" w:space="0" w:color="auto"/>
      </w:divBdr>
    </w:div>
    <w:div w:id="290092883">
      <w:bodyDiv w:val="1"/>
      <w:marLeft w:val="0"/>
      <w:marRight w:val="0"/>
      <w:marTop w:val="0"/>
      <w:marBottom w:val="0"/>
      <w:divBdr>
        <w:top w:val="none" w:sz="0" w:space="0" w:color="auto"/>
        <w:left w:val="none" w:sz="0" w:space="0" w:color="auto"/>
        <w:bottom w:val="none" w:sz="0" w:space="0" w:color="auto"/>
        <w:right w:val="none" w:sz="0" w:space="0" w:color="auto"/>
      </w:divBdr>
    </w:div>
    <w:div w:id="340395123">
      <w:bodyDiv w:val="1"/>
      <w:marLeft w:val="0"/>
      <w:marRight w:val="0"/>
      <w:marTop w:val="0"/>
      <w:marBottom w:val="0"/>
      <w:divBdr>
        <w:top w:val="none" w:sz="0" w:space="0" w:color="auto"/>
        <w:left w:val="none" w:sz="0" w:space="0" w:color="auto"/>
        <w:bottom w:val="none" w:sz="0" w:space="0" w:color="auto"/>
        <w:right w:val="none" w:sz="0" w:space="0" w:color="auto"/>
      </w:divBdr>
    </w:div>
    <w:div w:id="353849654">
      <w:bodyDiv w:val="1"/>
      <w:marLeft w:val="0"/>
      <w:marRight w:val="0"/>
      <w:marTop w:val="0"/>
      <w:marBottom w:val="0"/>
      <w:divBdr>
        <w:top w:val="none" w:sz="0" w:space="0" w:color="auto"/>
        <w:left w:val="none" w:sz="0" w:space="0" w:color="auto"/>
        <w:bottom w:val="none" w:sz="0" w:space="0" w:color="auto"/>
        <w:right w:val="none" w:sz="0" w:space="0" w:color="auto"/>
      </w:divBdr>
    </w:div>
    <w:div w:id="400060847">
      <w:bodyDiv w:val="1"/>
      <w:marLeft w:val="0"/>
      <w:marRight w:val="0"/>
      <w:marTop w:val="0"/>
      <w:marBottom w:val="0"/>
      <w:divBdr>
        <w:top w:val="none" w:sz="0" w:space="0" w:color="auto"/>
        <w:left w:val="none" w:sz="0" w:space="0" w:color="auto"/>
        <w:bottom w:val="none" w:sz="0" w:space="0" w:color="auto"/>
        <w:right w:val="none" w:sz="0" w:space="0" w:color="auto"/>
      </w:divBdr>
      <w:divsChild>
        <w:div w:id="1761945356">
          <w:marLeft w:val="0"/>
          <w:marRight w:val="0"/>
          <w:marTop w:val="0"/>
          <w:marBottom w:val="0"/>
          <w:divBdr>
            <w:top w:val="none" w:sz="0" w:space="0" w:color="auto"/>
            <w:left w:val="none" w:sz="0" w:space="0" w:color="auto"/>
            <w:bottom w:val="none" w:sz="0" w:space="0" w:color="auto"/>
            <w:right w:val="none" w:sz="0" w:space="0" w:color="auto"/>
          </w:divBdr>
          <w:divsChild>
            <w:div w:id="157346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05856">
      <w:bodyDiv w:val="1"/>
      <w:marLeft w:val="0"/>
      <w:marRight w:val="0"/>
      <w:marTop w:val="0"/>
      <w:marBottom w:val="0"/>
      <w:divBdr>
        <w:top w:val="none" w:sz="0" w:space="0" w:color="auto"/>
        <w:left w:val="none" w:sz="0" w:space="0" w:color="auto"/>
        <w:bottom w:val="none" w:sz="0" w:space="0" w:color="auto"/>
        <w:right w:val="none" w:sz="0" w:space="0" w:color="auto"/>
      </w:divBdr>
    </w:div>
    <w:div w:id="471873614">
      <w:bodyDiv w:val="1"/>
      <w:marLeft w:val="0"/>
      <w:marRight w:val="0"/>
      <w:marTop w:val="0"/>
      <w:marBottom w:val="0"/>
      <w:divBdr>
        <w:top w:val="none" w:sz="0" w:space="0" w:color="auto"/>
        <w:left w:val="none" w:sz="0" w:space="0" w:color="auto"/>
        <w:bottom w:val="none" w:sz="0" w:space="0" w:color="auto"/>
        <w:right w:val="none" w:sz="0" w:space="0" w:color="auto"/>
      </w:divBdr>
    </w:div>
    <w:div w:id="488326659">
      <w:bodyDiv w:val="1"/>
      <w:marLeft w:val="0"/>
      <w:marRight w:val="0"/>
      <w:marTop w:val="0"/>
      <w:marBottom w:val="0"/>
      <w:divBdr>
        <w:top w:val="none" w:sz="0" w:space="0" w:color="auto"/>
        <w:left w:val="none" w:sz="0" w:space="0" w:color="auto"/>
        <w:bottom w:val="none" w:sz="0" w:space="0" w:color="auto"/>
        <w:right w:val="none" w:sz="0" w:space="0" w:color="auto"/>
      </w:divBdr>
    </w:div>
    <w:div w:id="538666822">
      <w:bodyDiv w:val="1"/>
      <w:marLeft w:val="0"/>
      <w:marRight w:val="0"/>
      <w:marTop w:val="0"/>
      <w:marBottom w:val="0"/>
      <w:divBdr>
        <w:top w:val="none" w:sz="0" w:space="0" w:color="auto"/>
        <w:left w:val="none" w:sz="0" w:space="0" w:color="auto"/>
        <w:bottom w:val="none" w:sz="0" w:space="0" w:color="auto"/>
        <w:right w:val="none" w:sz="0" w:space="0" w:color="auto"/>
      </w:divBdr>
    </w:div>
    <w:div w:id="542984140">
      <w:bodyDiv w:val="1"/>
      <w:marLeft w:val="0"/>
      <w:marRight w:val="0"/>
      <w:marTop w:val="0"/>
      <w:marBottom w:val="0"/>
      <w:divBdr>
        <w:top w:val="none" w:sz="0" w:space="0" w:color="auto"/>
        <w:left w:val="none" w:sz="0" w:space="0" w:color="auto"/>
        <w:bottom w:val="none" w:sz="0" w:space="0" w:color="auto"/>
        <w:right w:val="none" w:sz="0" w:space="0" w:color="auto"/>
      </w:divBdr>
      <w:divsChild>
        <w:div w:id="958875730">
          <w:marLeft w:val="0"/>
          <w:marRight w:val="0"/>
          <w:marTop w:val="0"/>
          <w:marBottom w:val="0"/>
          <w:divBdr>
            <w:top w:val="none" w:sz="0" w:space="0" w:color="auto"/>
            <w:left w:val="none" w:sz="0" w:space="0" w:color="auto"/>
            <w:bottom w:val="none" w:sz="0" w:space="0" w:color="auto"/>
            <w:right w:val="none" w:sz="0" w:space="0" w:color="auto"/>
          </w:divBdr>
        </w:div>
        <w:div w:id="1632057363">
          <w:marLeft w:val="0"/>
          <w:marRight w:val="0"/>
          <w:marTop w:val="0"/>
          <w:marBottom w:val="0"/>
          <w:divBdr>
            <w:top w:val="none" w:sz="0" w:space="0" w:color="auto"/>
            <w:left w:val="none" w:sz="0" w:space="0" w:color="auto"/>
            <w:bottom w:val="none" w:sz="0" w:space="0" w:color="auto"/>
            <w:right w:val="none" w:sz="0" w:space="0" w:color="auto"/>
          </w:divBdr>
        </w:div>
      </w:divsChild>
    </w:div>
    <w:div w:id="580338335">
      <w:bodyDiv w:val="1"/>
      <w:marLeft w:val="0"/>
      <w:marRight w:val="0"/>
      <w:marTop w:val="0"/>
      <w:marBottom w:val="0"/>
      <w:divBdr>
        <w:top w:val="none" w:sz="0" w:space="0" w:color="auto"/>
        <w:left w:val="none" w:sz="0" w:space="0" w:color="auto"/>
        <w:bottom w:val="none" w:sz="0" w:space="0" w:color="auto"/>
        <w:right w:val="none" w:sz="0" w:space="0" w:color="auto"/>
      </w:divBdr>
    </w:div>
    <w:div w:id="596015008">
      <w:bodyDiv w:val="1"/>
      <w:marLeft w:val="0"/>
      <w:marRight w:val="0"/>
      <w:marTop w:val="0"/>
      <w:marBottom w:val="0"/>
      <w:divBdr>
        <w:top w:val="none" w:sz="0" w:space="0" w:color="auto"/>
        <w:left w:val="none" w:sz="0" w:space="0" w:color="auto"/>
        <w:bottom w:val="none" w:sz="0" w:space="0" w:color="auto"/>
        <w:right w:val="none" w:sz="0" w:space="0" w:color="auto"/>
      </w:divBdr>
    </w:div>
    <w:div w:id="627007359">
      <w:bodyDiv w:val="1"/>
      <w:marLeft w:val="0"/>
      <w:marRight w:val="0"/>
      <w:marTop w:val="0"/>
      <w:marBottom w:val="0"/>
      <w:divBdr>
        <w:top w:val="none" w:sz="0" w:space="0" w:color="auto"/>
        <w:left w:val="none" w:sz="0" w:space="0" w:color="auto"/>
        <w:bottom w:val="none" w:sz="0" w:space="0" w:color="auto"/>
        <w:right w:val="none" w:sz="0" w:space="0" w:color="auto"/>
      </w:divBdr>
    </w:div>
    <w:div w:id="666444573">
      <w:bodyDiv w:val="1"/>
      <w:marLeft w:val="0"/>
      <w:marRight w:val="0"/>
      <w:marTop w:val="0"/>
      <w:marBottom w:val="0"/>
      <w:divBdr>
        <w:top w:val="none" w:sz="0" w:space="0" w:color="auto"/>
        <w:left w:val="none" w:sz="0" w:space="0" w:color="auto"/>
        <w:bottom w:val="none" w:sz="0" w:space="0" w:color="auto"/>
        <w:right w:val="none" w:sz="0" w:space="0" w:color="auto"/>
      </w:divBdr>
    </w:div>
    <w:div w:id="687633281">
      <w:bodyDiv w:val="1"/>
      <w:marLeft w:val="0"/>
      <w:marRight w:val="0"/>
      <w:marTop w:val="0"/>
      <w:marBottom w:val="0"/>
      <w:divBdr>
        <w:top w:val="none" w:sz="0" w:space="0" w:color="auto"/>
        <w:left w:val="none" w:sz="0" w:space="0" w:color="auto"/>
        <w:bottom w:val="none" w:sz="0" w:space="0" w:color="auto"/>
        <w:right w:val="none" w:sz="0" w:space="0" w:color="auto"/>
      </w:divBdr>
      <w:divsChild>
        <w:div w:id="291524741">
          <w:marLeft w:val="1166"/>
          <w:marRight w:val="0"/>
          <w:marTop w:val="0"/>
          <w:marBottom w:val="0"/>
          <w:divBdr>
            <w:top w:val="none" w:sz="0" w:space="0" w:color="auto"/>
            <w:left w:val="none" w:sz="0" w:space="0" w:color="auto"/>
            <w:bottom w:val="none" w:sz="0" w:space="0" w:color="auto"/>
            <w:right w:val="none" w:sz="0" w:space="0" w:color="auto"/>
          </w:divBdr>
        </w:div>
        <w:div w:id="348487218">
          <w:marLeft w:val="1166"/>
          <w:marRight w:val="0"/>
          <w:marTop w:val="0"/>
          <w:marBottom w:val="0"/>
          <w:divBdr>
            <w:top w:val="none" w:sz="0" w:space="0" w:color="auto"/>
            <w:left w:val="none" w:sz="0" w:space="0" w:color="auto"/>
            <w:bottom w:val="none" w:sz="0" w:space="0" w:color="auto"/>
            <w:right w:val="none" w:sz="0" w:space="0" w:color="auto"/>
          </w:divBdr>
        </w:div>
        <w:div w:id="1331710280">
          <w:marLeft w:val="446"/>
          <w:marRight w:val="0"/>
          <w:marTop w:val="0"/>
          <w:marBottom w:val="0"/>
          <w:divBdr>
            <w:top w:val="none" w:sz="0" w:space="0" w:color="auto"/>
            <w:left w:val="none" w:sz="0" w:space="0" w:color="auto"/>
            <w:bottom w:val="none" w:sz="0" w:space="0" w:color="auto"/>
            <w:right w:val="none" w:sz="0" w:space="0" w:color="auto"/>
          </w:divBdr>
        </w:div>
        <w:div w:id="2013147017">
          <w:marLeft w:val="1166"/>
          <w:marRight w:val="0"/>
          <w:marTop w:val="0"/>
          <w:marBottom w:val="0"/>
          <w:divBdr>
            <w:top w:val="none" w:sz="0" w:space="0" w:color="auto"/>
            <w:left w:val="none" w:sz="0" w:space="0" w:color="auto"/>
            <w:bottom w:val="none" w:sz="0" w:space="0" w:color="auto"/>
            <w:right w:val="none" w:sz="0" w:space="0" w:color="auto"/>
          </w:divBdr>
        </w:div>
      </w:divsChild>
    </w:div>
    <w:div w:id="727581061">
      <w:bodyDiv w:val="1"/>
      <w:marLeft w:val="0"/>
      <w:marRight w:val="0"/>
      <w:marTop w:val="0"/>
      <w:marBottom w:val="0"/>
      <w:divBdr>
        <w:top w:val="none" w:sz="0" w:space="0" w:color="auto"/>
        <w:left w:val="none" w:sz="0" w:space="0" w:color="auto"/>
        <w:bottom w:val="none" w:sz="0" w:space="0" w:color="auto"/>
        <w:right w:val="none" w:sz="0" w:space="0" w:color="auto"/>
      </w:divBdr>
      <w:divsChild>
        <w:div w:id="2095122580">
          <w:marLeft w:val="0"/>
          <w:marRight w:val="0"/>
          <w:marTop w:val="0"/>
          <w:marBottom w:val="0"/>
          <w:divBdr>
            <w:top w:val="none" w:sz="0" w:space="0" w:color="auto"/>
            <w:left w:val="none" w:sz="0" w:space="0" w:color="auto"/>
            <w:bottom w:val="none" w:sz="0" w:space="0" w:color="auto"/>
            <w:right w:val="none" w:sz="0" w:space="0" w:color="auto"/>
          </w:divBdr>
          <w:divsChild>
            <w:div w:id="48962498">
              <w:marLeft w:val="0"/>
              <w:marRight w:val="0"/>
              <w:marTop w:val="0"/>
              <w:marBottom w:val="0"/>
              <w:divBdr>
                <w:top w:val="none" w:sz="0" w:space="0" w:color="auto"/>
                <w:left w:val="none" w:sz="0" w:space="0" w:color="auto"/>
                <w:bottom w:val="none" w:sz="0" w:space="0" w:color="auto"/>
                <w:right w:val="none" w:sz="0" w:space="0" w:color="auto"/>
              </w:divBdr>
            </w:div>
            <w:div w:id="266163565">
              <w:marLeft w:val="0"/>
              <w:marRight w:val="0"/>
              <w:marTop w:val="0"/>
              <w:marBottom w:val="0"/>
              <w:divBdr>
                <w:top w:val="none" w:sz="0" w:space="0" w:color="auto"/>
                <w:left w:val="none" w:sz="0" w:space="0" w:color="auto"/>
                <w:bottom w:val="none" w:sz="0" w:space="0" w:color="auto"/>
                <w:right w:val="none" w:sz="0" w:space="0" w:color="auto"/>
              </w:divBdr>
            </w:div>
            <w:div w:id="981688405">
              <w:marLeft w:val="0"/>
              <w:marRight w:val="0"/>
              <w:marTop w:val="0"/>
              <w:marBottom w:val="0"/>
              <w:divBdr>
                <w:top w:val="none" w:sz="0" w:space="0" w:color="auto"/>
                <w:left w:val="none" w:sz="0" w:space="0" w:color="auto"/>
                <w:bottom w:val="none" w:sz="0" w:space="0" w:color="auto"/>
                <w:right w:val="none" w:sz="0" w:space="0" w:color="auto"/>
              </w:divBdr>
            </w:div>
            <w:div w:id="1053891101">
              <w:marLeft w:val="0"/>
              <w:marRight w:val="0"/>
              <w:marTop w:val="0"/>
              <w:marBottom w:val="0"/>
              <w:divBdr>
                <w:top w:val="none" w:sz="0" w:space="0" w:color="auto"/>
                <w:left w:val="none" w:sz="0" w:space="0" w:color="auto"/>
                <w:bottom w:val="none" w:sz="0" w:space="0" w:color="auto"/>
                <w:right w:val="none" w:sz="0" w:space="0" w:color="auto"/>
              </w:divBdr>
            </w:div>
            <w:div w:id="1132791722">
              <w:marLeft w:val="0"/>
              <w:marRight w:val="0"/>
              <w:marTop w:val="0"/>
              <w:marBottom w:val="0"/>
              <w:divBdr>
                <w:top w:val="none" w:sz="0" w:space="0" w:color="auto"/>
                <w:left w:val="none" w:sz="0" w:space="0" w:color="auto"/>
                <w:bottom w:val="none" w:sz="0" w:space="0" w:color="auto"/>
                <w:right w:val="none" w:sz="0" w:space="0" w:color="auto"/>
              </w:divBdr>
            </w:div>
            <w:div w:id="1252088343">
              <w:marLeft w:val="0"/>
              <w:marRight w:val="0"/>
              <w:marTop w:val="0"/>
              <w:marBottom w:val="0"/>
              <w:divBdr>
                <w:top w:val="none" w:sz="0" w:space="0" w:color="auto"/>
                <w:left w:val="none" w:sz="0" w:space="0" w:color="auto"/>
                <w:bottom w:val="none" w:sz="0" w:space="0" w:color="auto"/>
                <w:right w:val="none" w:sz="0" w:space="0" w:color="auto"/>
              </w:divBdr>
            </w:div>
            <w:div w:id="156973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44748">
      <w:bodyDiv w:val="1"/>
      <w:marLeft w:val="0"/>
      <w:marRight w:val="0"/>
      <w:marTop w:val="0"/>
      <w:marBottom w:val="0"/>
      <w:divBdr>
        <w:top w:val="none" w:sz="0" w:space="0" w:color="auto"/>
        <w:left w:val="none" w:sz="0" w:space="0" w:color="auto"/>
        <w:bottom w:val="none" w:sz="0" w:space="0" w:color="auto"/>
        <w:right w:val="none" w:sz="0" w:space="0" w:color="auto"/>
      </w:divBdr>
    </w:div>
    <w:div w:id="789862624">
      <w:bodyDiv w:val="1"/>
      <w:marLeft w:val="0"/>
      <w:marRight w:val="0"/>
      <w:marTop w:val="0"/>
      <w:marBottom w:val="0"/>
      <w:divBdr>
        <w:top w:val="none" w:sz="0" w:space="0" w:color="auto"/>
        <w:left w:val="none" w:sz="0" w:space="0" w:color="auto"/>
        <w:bottom w:val="none" w:sz="0" w:space="0" w:color="auto"/>
        <w:right w:val="none" w:sz="0" w:space="0" w:color="auto"/>
      </w:divBdr>
      <w:divsChild>
        <w:div w:id="58335422">
          <w:marLeft w:val="1886"/>
          <w:marRight w:val="0"/>
          <w:marTop w:val="0"/>
          <w:marBottom w:val="0"/>
          <w:divBdr>
            <w:top w:val="none" w:sz="0" w:space="0" w:color="auto"/>
            <w:left w:val="none" w:sz="0" w:space="0" w:color="auto"/>
            <w:bottom w:val="none" w:sz="0" w:space="0" w:color="auto"/>
            <w:right w:val="none" w:sz="0" w:space="0" w:color="auto"/>
          </w:divBdr>
        </w:div>
        <w:div w:id="1688215788">
          <w:marLeft w:val="1886"/>
          <w:marRight w:val="0"/>
          <w:marTop w:val="0"/>
          <w:marBottom w:val="0"/>
          <w:divBdr>
            <w:top w:val="none" w:sz="0" w:space="0" w:color="auto"/>
            <w:left w:val="none" w:sz="0" w:space="0" w:color="auto"/>
            <w:bottom w:val="none" w:sz="0" w:space="0" w:color="auto"/>
            <w:right w:val="none" w:sz="0" w:space="0" w:color="auto"/>
          </w:divBdr>
        </w:div>
      </w:divsChild>
    </w:div>
    <w:div w:id="864371998">
      <w:bodyDiv w:val="1"/>
      <w:marLeft w:val="0"/>
      <w:marRight w:val="0"/>
      <w:marTop w:val="0"/>
      <w:marBottom w:val="0"/>
      <w:divBdr>
        <w:top w:val="none" w:sz="0" w:space="0" w:color="auto"/>
        <w:left w:val="none" w:sz="0" w:space="0" w:color="auto"/>
        <w:bottom w:val="none" w:sz="0" w:space="0" w:color="auto"/>
        <w:right w:val="none" w:sz="0" w:space="0" w:color="auto"/>
      </w:divBdr>
      <w:divsChild>
        <w:div w:id="97410059">
          <w:marLeft w:val="274"/>
          <w:marRight w:val="0"/>
          <w:marTop w:val="0"/>
          <w:marBottom w:val="0"/>
          <w:divBdr>
            <w:top w:val="none" w:sz="0" w:space="0" w:color="auto"/>
            <w:left w:val="none" w:sz="0" w:space="0" w:color="auto"/>
            <w:bottom w:val="none" w:sz="0" w:space="0" w:color="auto"/>
            <w:right w:val="none" w:sz="0" w:space="0" w:color="auto"/>
          </w:divBdr>
        </w:div>
      </w:divsChild>
    </w:div>
    <w:div w:id="874317557">
      <w:bodyDiv w:val="1"/>
      <w:marLeft w:val="0"/>
      <w:marRight w:val="0"/>
      <w:marTop w:val="0"/>
      <w:marBottom w:val="0"/>
      <w:divBdr>
        <w:top w:val="none" w:sz="0" w:space="0" w:color="auto"/>
        <w:left w:val="none" w:sz="0" w:space="0" w:color="auto"/>
        <w:bottom w:val="none" w:sz="0" w:space="0" w:color="auto"/>
        <w:right w:val="none" w:sz="0" w:space="0" w:color="auto"/>
      </w:divBdr>
    </w:div>
    <w:div w:id="875430832">
      <w:bodyDiv w:val="1"/>
      <w:marLeft w:val="0"/>
      <w:marRight w:val="0"/>
      <w:marTop w:val="0"/>
      <w:marBottom w:val="0"/>
      <w:divBdr>
        <w:top w:val="none" w:sz="0" w:space="0" w:color="auto"/>
        <w:left w:val="none" w:sz="0" w:space="0" w:color="auto"/>
        <w:bottom w:val="none" w:sz="0" w:space="0" w:color="auto"/>
        <w:right w:val="none" w:sz="0" w:space="0" w:color="auto"/>
      </w:divBdr>
      <w:divsChild>
        <w:div w:id="1767381268">
          <w:marLeft w:val="446"/>
          <w:marRight w:val="0"/>
          <w:marTop w:val="0"/>
          <w:marBottom w:val="0"/>
          <w:divBdr>
            <w:top w:val="none" w:sz="0" w:space="0" w:color="auto"/>
            <w:left w:val="none" w:sz="0" w:space="0" w:color="auto"/>
            <w:bottom w:val="none" w:sz="0" w:space="0" w:color="auto"/>
            <w:right w:val="none" w:sz="0" w:space="0" w:color="auto"/>
          </w:divBdr>
        </w:div>
      </w:divsChild>
    </w:div>
    <w:div w:id="877278019">
      <w:bodyDiv w:val="1"/>
      <w:marLeft w:val="0"/>
      <w:marRight w:val="0"/>
      <w:marTop w:val="0"/>
      <w:marBottom w:val="0"/>
      <w:divBdr>
        <w:top w:val="none" w:sz="0" w:space="0" w:color="auto"/>
        <w:left w:val="none" w:sz="0" w:space="0" w:color="auto"/>
        <w:bottom w:val="none" w:sz="0" w:space="0" w:color="auto"/>
        <w:right w:val="none" w:sz="0" w:space="0" w:color="auto"/>
      </w:divBdr>
    </w:div>
    <w:div w:id="882450471">
      <w:bodyDiv w:val="1"/>
      <w:marLeft w:val="0"/>
      <w:marRight w:val="0"/>
      <w:marTop w:val="0"/>
      <w:marBottom w:val="0"/>
      <w:divBdr>
        <w:top w:val="none" w:sz="0" w:space="0" w:color="auto"/>
        <w:left w:val="none" w:sz="0" w:space="0" w:color="auto"/>
        <w:bottom w:val="none" w:sz="0" w:space="0" w:color="auto"/>
        <w:right w:val="none" w:sz="0" w:space="0" w:color="auto"/>
      </w:divBdr>
    </w:div>
    <w:div w:id="884944914">
      <w:bodyDiv w:val="1"/>
      <w:marLeft w:val="0"/>
      <w:marRight w:val="0"/>
      <w:marTop w:val="0"/>
      <w:marBottom w:val="0"/>
      <w:divBdr>
        <w:top w:val="none" w:sz="0" w:space="0" w:color="auto"/>
        <w:left w:val="none" w:sz="0" w:space="0" w:color="auto"/>
        <w:bottom w:val="none" w:sz="0" w:space="0" w:color="auto"/>
        <w:right w:val="none" w:sz="0" w:space="0" w:color="auto"/>
      </w:divBdr>
    </w:div>
    <w:div w:id="913904050">
      <w:bodyDiv w:val="1"/>
      <w:marLeft w:val="0"/>
      <w:marRight w:val="0"/>
      <w:marTop w:val="0"/>
      <w:marBottom w:val="0"/>
      <w:divBdr>
        <w:top w:val="none" w:sz="0" w:space="0" w:color="auto"/>
        <w:left w:val="none" w:sz="0" w:space="0" w:color="auto"/>
        <w:bottom w:val="none" w:sz="0" w:space="0" w:color="auto"/>
        <w:right w:val="none" w:sz="0" w:space="0" w:color="auto"/>
      </w:divBdr>
    </w:div>
    <w:div w:id="923226972">
      <w:bodyDiv w:val="1"/>
      <w:marLeft w:val="0"/>
      <w:marRight w:val="0"/>
      <w:marTop w:val="0"/>
      <w:marBottom w:val="0"/>
      <w:divBdr>
        <w:top w:val="none" w:sz="0" w:space="0" w:color="auto"/>
        <w:left w:val="none" w:sz="0" w:space="0" w:color="auto"/>
        <w:bottom w:val="none" w:sz="0" w:space="0" w:color="auto"/>
        <w:right w:val="none" w:sz="0" w:space="0" w:color="auto"/>
      </w:divBdr>
      <w:divsChild>
        <w:div w:id="1098939555">
          <w:marLeft w:val="446"/>
          <w:marRight w:val="0"/>
          <w:marTop w:val="0"/>
          <w:marBottom w:val="0"/>
          <w:divBdr>
            <w:top w:val="none" w:sz="0" w:space="0" w:color="auto"/>
            <w:left w:val="none" w:sz="0" w:space="0" w:color="auto"/>
            <w:bottom w:val="none" w:sz="0" w:space="0" w:color="auto"/>
            <w:right w:val="none" w:sz="0" w:space="0" w:color="auto"/>
          </w:divBdr>
        </w:div>
      </w:divsChild>
    </w:div>
    <w:div w:id="1003242989">
      <w:bodyDiv w:val="1"/>
      <w:marLeft w:val="0"/>
      <w:marRight w:val="0"/>
      <w:marTop w:val="0"/>
      <w:marBottom w:val="0"/>
      <w:divBdr>
        <w:top w:val="none" w:sz="0" w:space="0" w:color="auto"/>
        <w:left w:val="none" w:sz="0" w:space="0" w:color="auto"/>
        <w:bottom w:val="none" w:sz="0" w:space="0" w:color="auto"/>
        <w:right w:val="none" w:sz="0" w:space="0" w:color="auto"/>
      </w:divBdr>
    </w:div>
    <w:div w:id="1005131817">
      <w:bodyDiv w:val="1"/>
      <w:marLeft w:val="0"/>
      <w:marRight w:val="0"/>
      <w:marTop w:val="0"/>
      <w:marBottom w:val="0"/>
      <w:divBdr>
        <w:top w:val="none" w:sz="0" w:space="0" w:color="auto"/>
        <w:left w:val="none" w:sz="0" w:space="0" w:color="auto"/>
        <w:bottom w:val="none" w:sz="0" w:space="0" w:color="auto"/>
        <w:right w:val="none" w:sz="0" w:space="0" w:color="auto"/>
      </w:divBdr>
    </w:div>
    <w:div w:id="1005598632">
      <w:bodyDiv w:val="1"/>
      <w:marLeft w:val="0"/>
      <w:marRight w:val="0"/>
      <w:marTop w:val="0"/>
      <w:marBottom w:val="0"/>
      <w:divBdr>
        <w:top w:val="none" w:sz="0" w:space="0" w:color="auto"/>
        <w:left w:val="none" w:sz="0" w:space="0" w:color="auto"/>
        <w:bottom w:val="none" w:sz="0" w:space="0" w:color="auto"/>
        <w:right w:val="none" w:sz="0" w:space="0" w:color="auto"/>
      </w:divBdr>
    </w:div>
    <w:div w:id="1012611547">
      <w:bodyDiv w:val="1"/>
      <w:marLeft w:val="0"/>
      <w:marRight w:val="0"/>
      <w:marTop w:val="0"/>
      <w:marBottom w:val="0"/>
      <w:divBdr>
        <w:top w:val="none" w:sz="0" w:space="0" w:color="auto"/>
        <w:left w:val="none" w:sz="0" w:space="0" w:color="auto"/>
        <w:bottom w:val="none" w:sz="0" w:space="0" w:color="auto"/>
        <w:right w:val="none" w:sz="0" w:space="0" w:color="auto"/>
      </w:divBdr>
      <w:divsChild>
        <w:div w:id="671447537">
          <w:marLeft w:val="0"/>
          <w:marRight w:val="0"/>
          <w:marTop w:val="0"/>
          <w:marBottom w:val="0"/>
          <w:divBdr>
            <w:top w:val="none" w:sz="0" w:space="0" w:color="auto"/>
            <w:left w:val="none" w:sz="0" w:space="0" w:color="auto"/>
            <w:bottom w:val="none" w:sz="0" w:space="0" w:color="auto"/>
            <w:right w:val="none" w:sz="0" w:space="0" w:color="auto"/>
          </w:divBdr>
        </w:div>
      </w:divsChild>
    </w:div>
    <w:div w:id="1023168706">
      <w:bodyDiv w:val="1"/>
      <w:marLeft w:val="0"/>
      <w:marRight w:val="0"/>
      <w:marTop w:val="0"/>
      <w:marBottom w:val="0"/>
      <w:divBdr>
        <w:top w:val="none" w:sz="0" w:space="0" w:color="auto"/>
        <w:left w:val="none" w:sz="0" w:space="0" w:color="auto"/>
        <w:bottom w:val="none" w:sz="0" w:space="0" w:color="auto"/>
        <w:right w:val="none" w:sz="0" w:space="0" w:color="auto"/>
      </w:divBdr>
    </w:div>
    <w:div w:id="1028718679">
      <w:bodyDiv w:val="1"/>
      <w:marLeft w:val="0"/>
      <w:marRight w:val="0"/>
      <w:marTop w:val="0"/>
      <w:marBottom w:val="0"/>
      <w:divBdr>
        <w:top w:val="none" w:sz="0" w:space="0" w:color="auto"/>
        <w:left w:val="none" w:sz="0" w:space="0" w:color="auto"/>
        <w:bottom w:val="none" w:sz="0" w:space="0" w:color="auto"/>
        <w:right w:val="none" w:sz="0" w:space="0" w:color="auto"/>
      </w:divBdr>
    </w:div>
    <w:div w:id="1051076152">
      <w:bodyDiv w:val="1"/>
      <w:marLeft w:val="0"/>
      <w:marRight w:val="0"/>
      <w:marTop w:val="0"/>
      <w:marBottom w:val="0"/>
      <w:divBdr>
        <w:top w:val="none" w:sz="0" w:space="0" w:color="auto"/>
        <w:left w:val="none" w:sz="0" w:space="0" w:color="auto"/>
        <w:bottom w:val="none" w:sz="0" w:space="0" w:color="auto"/>
        <w:right w:val="none" w:sz="0" w:space="0" w:color="auto"/>
      </w:divBdr>
    </w:div>
    <w:div w:id="1073813050">
      <w:bodyDiv w:val="1"/>
      <w:marLeft w:val="0"/>
      <w:marRight w:val="0"/>
      <w:marTop w:val="0"/>
      <w:marBottom w:val="0"/>
      <w:divBdr>
        <w:top w:val="none" w:sz="0" w:space="0" w:color="auto"/>
        <w:left w:val="none" w:sz="0" w:space="0" w:color="auto"/>
        <w:bottom w:val="none" w:sz="0" w:space="0" w:color="auto"/>
        <w:right w:val="none" w:sz="0" w:space="0" w:color="auto"/>
      </w:divBdr>
    </w:div>
    <w:div w:id="1108694899">
      <w:bodyDiv w:val="1"/>
      <w:marLeft w:val="0"/>
      <w:marRight w:val="0"/>
      <w:marTop w:val="0"/>
      <w:marBottom w:val="0"/>
      <w:divBdr>
        <w:top w:val="none" w:sz="0" w:space="0" w:color="auto"/>
        <w:left w:val="none" w:sz="0" w:space="0" w:color="auto"/>
        <w:bottom w:val="none" w:sz="0" w:space="0" w:color="auto"/>
        <w:right w:val="none" w:sz="0" w:space="0" w:color="auto"/>
      </w:divBdr>
    </w:div>
    <w:div w:id="1122118232">
      <w:bodyDiv w:val="1"/>
      <w:marLeft w:val="0"/>
      <w:marRight w:val="0"/>
      <w:marTop w:val="0"/>
      <w:marBottom w:val="0"/>
      <w:divBdr>
        <w:top w:val="none" w:sz="0" w:space="0" w:color="auto"/>
        <w:left w:val="none" w:sz="0" w:space="0" w:color="auto"/>
        <w:bottom w:val="none" w:sz="0" w:space="0" w:color="auto"/>
        <w:right w:val="none" w:sz="0" w:space="0" w:color="auto"/>
      </w:divBdr>
    </w:div>
    <w:div w:id="1153721940">
      <w:bodyDiv w:val="1"/>
      <w:marLeft w:val="0"/>
      <w:marRight w:val="0"/>
      <w:marTop w:val="0"/>
      <w:marBottom w:val="0"/>
      <w:divBdr>
        <w:top w:val="none" w:sz="0" w:space="0" w:color="auto"/>
        <w:left w:val="none" w:sz="0" w:space="0" w:color="auto"/>
        <w:bottom w:val="none" w:sz="0" w:space="0" w:color="auto"/>
        <w:right w:val="none" w:sz="0" w:space="0" w:color="auto"/>
      </w:divBdr>
      <w:divsChild>
        <w:div w:id="716202927">
          <w:marLeft w:val="446"/>
          <w:marRight w:val="0"/>
          <w:marTop w:val="0"/>
          <w:marBottom w:val="0"/>
          <w:divBdr>
            <w:top w:val="none" w:sz="0" w:space="0" w:color="auto"/>
            <w:left w:val="none" w:sz="0" w:space="0" w:color="auto"/>
            <w:bottom w:val="none" w:sz="0" w:space="0" w:color="auto"/>
            <w:right w:val="none" w:sz="0" w:space="0" w:color="auto"/>
          </w:divBdr>
        </w:div>
        <w:div w:id="1485005560">
          <w:marLeft w:val="446"/>
          <w:marRight w:val="0"/>
          <w:marTop w:val="0"/>
          <w:marBottom w:val="0"/>
          <w:divBdr>
            <w:top w:val="none" w:sz="0" w:space="0" w:color="auto"/>
            <w:left w:val="none" w:sz="0" w:space="0" w:color="auto"/>
            <w:bottom w:val="none" w:sz="0" w:space="0" w:color="auto"/>
            <w:right w:val="none" w:sz="0" w:space="0" w:color="auto"/>
          </w:divBdr>
        </w:div>
      </w:divsChild>
    </w:div>
    <w:div w:id="1172069137">
      <w:bodyDiv w:val="1"/>
      <w:marLeft w:val="0"/>
      <w:marRight w:val="0"/>
      <w:marTop w:val="0"/>
      <w:marBottom w:val="0"/>
      <w:divBdr>
        <w:top w:val="none" w:sz="0" w:space="0" w:color="auto"/>
        <w:left w:val="none" w:sz="0" w:space="0" w:color="auto"/>
        <w:bottom w:val="none" w:sz="0" w:space="0" w:color="auto"/>
        <w:right w:val="none" w:sz="0" w:space="0" w:color="auto"/>
      </w:divBdr>
    </w:div>
    <w:div w:id="1211040315">
      <w:bodyDiv w:val="1"/>
      <w:marLeft w:val="0"/>
      <w:marRight w:val="0"/>
      <w:marTop w:val="0"/>
      <w:marBottom w:val="0"/>
      <w:divBdr>
        <w:top w:val="none" w:sz="0" w:space="0" w:color="auto"/>
        <w:left w:val="none" w:sz="0" w:space="0" w:color="auto"/>
        <w:bottom w:val="none" w:sz="0" w:space="0" w:color="auto"/>
        <w:right w:val="none" w:sz="0" w:space="0" w:color="auto"/>
      </w:divBdr>
    </w:div>
    <w:div w:id="1237977338">
      <w:bodyDiv w:val="1"/>
      <w:marLeft w:val="0"/>
      <w:marRight w:val="0"/>
      <w:marTop w:val="0"/>
      <w:marBottom w:val="0"/>
      <w:divBdr>
        <w:top w:val="none" w:sz="0" w:space="0" w:color="auto"/>
        <w:left w:val="none" w:sz="0" w:space="0" w:color="auto"/>
        <w:bottom w:val="none" w:sz="0" w:space="0" w:color="auto"/>
        <w:right w:val="none" w:sz="0" w:space="0" w:color="auto"/>
      </w:divBdr>
    </w:div>
    <w:div w:id="1246451629">
      <w:bodyDiv w:val="1"/>
      <w:marLeft w:val="0"/>
      <w:marRight w:val="0"/>
      <w:marTop w:val="0"/>
      <w:marBottom w:val="0"/>
      <w:divBdr>
        <w:top w:val="none" w:sz="0" w:space="0" w:color="auto"/>
        <w:left w:val="none" w:sz="0" w:space="0" w:color="auto"/>
        <w:bottom w:val="none" w:sz="0" w:space="0" w:color="auto"/>
        <w:right w:val="none" w:sz="0" w:space="0" w:color="auto"/>
      </w:divBdr>
    </w:div>
    <w:div w:id="1273510129">
      <w:bodyDiv w:val="1"/>
      <w:marLeft w:val="0"/>
      <w:marRight w:val="0"/>
      <w:marTop w:val="0"/>
      <w:marBottom w:val="0"/>
      <w:divBdr>
        <w:top w:val="none" w:sz="0" w:space="0" w:color="auto"/>
        <w:left w:val="none" w:sz="0" w:space="0" w:color="auto"/>
        <w:bottom w:val="none" w:sz="0" w:space="0" w:color="auto"/>
        <w:right w:val="none" w:sz="0" w:space="0" w:color="auto"/>
      </w:divBdr>
      <w:divsChild>
        <w:div w:id="1522477144">
          <w:marLeft w:val="1886"/>
          <w:marRight w:val="0"/>
          <w:marTop w:val="0"/>
          <w:marBottom w:val="0"/>
          <w:divBdr>
            <w:top w:val="none" w:sz="0" w:space="0" w:color="auto"/>
            <w:left w:val="none" w:sz="0" w:space="0" w:color="auto"/>
            <w:bottom w:val="none" w:sz="0" w:space="0" w:color="auto"/>
            <w:right w:val="none" w:sz="0" w:space="0" w:color="auto"/>
          </w:divBdr>
        </w:div>
      </w:divsChild>
    </w:div>
    <w:div w:id="1275283575">
      <w:bodyDiv w:val="1"/>
      <w:marLeft w:val="0"/>
      <w:marRight w:val="0"/>
      <w:marTop w:val="0"/>
      <w:marBottom w:val="0"/>
      <w:divBdr>
        <w:top w:val="none" w:sz="0" w:space="0" w:color="auto"/>
        <w:left w:val="none" w:sz="0" w:space="0" w:color="auto"/>
        <w:bottom w:val="none" w:sz="0" w:space="0" w:color="auto"/>
        <w:right w:val="none" w:sz="0" w:space="0" w:color="auto"/>
      </w:divBdr>
    </w:div>
    <w:div w:id="1285161055">
      <w:bodyDiv w:val="1"/>
      <w:marLeft w:val="0"/>
      <w:marRight w:val="0"/>
      <w:marTop w:val="0"/>
      <w:marBottom w:val="0"/>
      <w:divBdr>
        <w:top w:val="none" w:sz="0" w:space="0" w:color="auto"/>
        <w:left w:val="none" w:sz="0" w:space="0" w:color="auto"/>
        <w:bottom w:val="none" w:sz="0" w:space="0" w:color="auto"/>
        <w:right w:val="none" w:sz="0" w:space="0" w:color="auto"/>
      </w:divBdr>
      <w:divsChild>
        <w:div w:id="353268291">
          <w:marLeft w:val="0"/>
          <w:marRight w:val="0"/>
          <w:marTop w:val="0"/>
          <w:marBottom w:val="0"/>
          <w:divBdr>
            <w:top w:val="none" w:sz="0" w:space="0" w:color="auto"/>
            <w:left w:val="none" w:sz="0" w:space="0" w:color="auto"/>
            <w:bottom w:val="none" w:sz="0" w:space="0" w:color="auto"/>
            <w:right w:val="none" w:sz="0" w:space="0" w:color="auto"/>
          </w:divBdr>
        </w:div>
        <w:div w:id="449251521">
          <w:marLeft w:val="0"/>
          <w:marRight w:val="0"/>
          <w:marTop w:val="0"/>
          <w:marBottom w:val="0"/>
          <w:divBdr>
            <w:top w:val="none" w:sz="0" w:space="0" w:color="auto"/>
            <w:left w:val="none" w:sz="0" w:space="0" w:color="auto"/>
            <w:bottom w:val="none" w:sz="0" w:space="0" w:color="auto"/>
            <w:right w:val="none" w:sz="0" w:space="0" w:color="auto"/>
          </w:divBdr>
        </w:div>
      </w:divsChild>
    </w:div>
    <w:div w:id="1313102394">
      <w:bodyDiv w:val="1"/>
      <w:marLeft w:val="0"/>
      <w:marRight w:val="0"/>
      <w:marTop w:val="0"/>
      <w:marBottom w:val="0"/>
      <w:divBdr>
        <w:top w:val="none" w:sz="0" w:space="0" w:color="auto"/>
        <w:left w:val="none" w:sz="0" w:space="0" w:color="auto"/>
        <w:bottom w:val="none" w:sz="0" w:space="0" w:color="auto"/>
        <w:right w:val="none" w:sz="0" w:space="0" w:color="auto"/>
      </w:divBdr>
    </w:div>
    <w:div w:id="1314063407">
      <w:bodyDiv w:val="1"/>
      <w:marLeft w:val="0"/>
      <w:marRight w:val="0"/>
      <w:marTop w:val="0"/>
      <w:marBottom w:val="0"/>
      <w:divBdr>
        <w:top w:val="none" w:sz="0" w:space="0" w:color="auto"/>
        <w:left w:val="none" w:sz="0" w:space="0" w:color="auto"/>
        <w:bottom w:val="none" w:sz="0" w:space="0" w:color="auto"/>
        <w:right w:val="none" w:sz="0" w:space="0" w:color="auto"/>
      </w:divBdr>
    </w:div>
    <w:div w:id="1324233893">
      <w:bodyDiv w:val="1"/>
      <w:marLeft w:val="0"/>
      <w:marRight w:val="0"/>
      <w:marTop w:val="0"/>
      <w:marBottom w:val="0"/>
      <w:divBdr>
        <w:top w:val="none" w:sz="0" w:space="0" w:color="auto"/>
        <w:left w:val="none" w:sz="0" w:space="0" w:color="auto"/>
        <w:bottom w:val="none" w:sz="0" w:space="0" w:color="auto"/>
        <w:right w:val="none" w:sz="0" w:space="0" w:color="auto"/>
      </w:divBdr>
    </w:div>
    <w:div w:id="1422220208">
      <w:bodyDiv w:val="1"/>
      <w:marLeft w:val="0"/>
      <w:marRight w:val="0"/>
      <w:marTop w:val="0"/>
      <w:marBottom w:val="0"/>
      <w:divBdr>
        <w:top w:val="none" w:sz="0" w:space="0" w:color="auto"/>
        <w:left w:val="none" w:sz="0" w:space="0" w:color="auto"/>
        <w:bottom w:val="none" w:sz="0" w:space="0" w:color="auto"/>
        <w:right w:val="none" w:sz="0" w:space="0" w:color="auto"/>
      </w:divBdr>
    </w:div>
    <w:div w:id="1465778925">
      <w:bodyDiv w:val="1"/>
      <w:marLeft w:val="0"/>
      <w:marRight w:val="0"/>
      <w:marTop w:val="0"/>
      <w:marBottom w:val="0"/>
      <w:divBdr>
        <w:top w:val="none" w:sz="0" w:space="0" w:color="auto"/>
        <w:left w:val="none" w:sz="0" w:space="0" w:color="auto"/>
        <w:bottom w:val="none" w:sz="0" w:space="0" w:color="auto"/>
        <w:right w:val="none" w:sz="0" w:space="0" w:color="auto"/>
      </w:divBdr>
    </w:div>
    <w:div w:id="1477450948">
      <w:bodyDiv w:val="1"/>
      <w:marLeft w:val="0"/>
      <w:marRight w:val="0"/>
      <w:marTop w:val="0"/>
      <w:marBottom w:val="0"/>
      <w:divBdr>
        <w:top w:val="none" w:sz="0" w:space="0" w:color="auto"/>
        <w:left w:val="none" w:sz="0" w:space="0" w:color="auto"/>
        <w:bottom w:val="none" w:sz="0" w:space="0" w:color="auto"/>
        <w:right w:val="none" w:sz="0" w:space="0" w:color="auto"/>
      </w:divBdr>
      <w:divsChild>
        <w:div w:id="798186511">
          <w:marLeft w:val="446"/>
          <w:marRight w:val="0"/>
          <w:marTop w:val="0"/>
          <w:marBottom w:val="0"/>
          <w:divBdr>
            <w:top w:val="none" w:sz="0" w:space="0" w:color="auto"/>
            <w:left w:val="none" w:sz="0" w:space="0" w:color="auto"/>
            <w:bottom w:val="none" w:sz="0" w:space="0" w:color="auto"/>
            <w:right w:val="none" w:sz="0" w:space="0" w:color="auto"/>
          </w:divBdr>
        </w:div>
      </w:divsChild>
    </w:div>
    <w:div w:id="1535463922">
      <w:bodyDiv w:val="1"/>
      <w:marLeft w:val="0"/>
      <w:marRight w:val="0"/>
      <w:marTop w:val="0"/>
      <w:marBottom w:val="0"/>
      <w:divBdr>
        <w:top w:val="none" w:sz="0" w:space="0" w:color="auto"/>
        <w:left w:val="none" w:sz="0" w:space="0" w:color="auto"/>
        <w:bottom w:val="none" w:sz="0" w:space="0" w:color="auto"/>
        <w:right w:val="none" w:sz="0" w:space="0" w:color="auto"/>
      </w:divBdr>
      <w:divsChild>
        <w:div w:id="320158626">
          <w:marLeft w:val="0"/>
          <w:marRight w:val="0"/>
          <w:marTop w:val="0"/>
          <w:marBottom w:val="0"/>
          <w:divBdr>
            <w:top w:val="none" w:sz="0" w:space="0" w:color="auto"/>
            <w:left w:val="none" w:sz="0" w:space="0" w:color="auto"/>
            <w:bottom w:val="none" w:sz="0" w:space="0" w:color="auto"/>
            <w:right w:val="none" w:sz="0" w:space="0" w:color="auto"/>
          </w:divBdr>
        </w:div>
      </w:divsChild>
    </w:div>
    <w:div w:id="1570186650">
      <w:bodyDiv w:val="1"/>
      <w:marLeft w:val="0"/>
      <w:marRight w:val="0"/>
      <w:marTop w:val="0"/>
      <w:marBottom w:val="0"/>
      <w:divBdr>
        <w:top w:val="none" w:sz="0" w:space="0" w:color="auto"/>
        <w:left w:val="none" w:sz="0" w:space="0" w:color="auto"/>
        <w:bottom w:val="none" w:sz="0" w:space="0" w:color="auto"/>
        <w:right w:val="none" w:sz="0" w:space="0" w:color="auto"/>
      </w:divBdr>
    </w:div>
    <w:div w:id="1573661409">
      <w:bodyDiv w:val="1"/>
      <w:marLeft w:val="0"/>
      <w:marRight w:val="0"/>
      <w:marTop w:val="0"/>
      <w:marBottom w:val="0"/>
      <w:divBdr>
        <w:top w:val="none" w:sz="0" w:space="0" w:color="auto"/>
        <w:left w:val="none" w:sz="0" w:space="0" w:color="auto"/>
        <w:bottom w:val="none" w:sz="0" w:space="0" w:color="auto"/>
        <w:right w:val="none" w:sz="0" w:space="0" w:color="auto"/>
      </w:divBdr>
    </w:div>
    <w:div w:id="1623533803">
      <w:bodyDiv w:val="1"/>
      <w:marLeft w:val="0"/>
      <w:marRight w:val="0"/>
      <w:marTop w:val="0"/>
      <w:marBottom w:val="0"/>
      <w:divBdr>
        <w:top w:val="none" w:sz="0" w:space="0" w:color="auto"/>
        <w:left w:val="none" w:sz="0" w:space="0" w:color="auto"/>
        <w:bottom w:val="none" w:sz="0" w:space="0" w:color="auto"/>
        <w:right w:val="none" w:sz="0" w:space="0" w:color="auto"/>
      </w:divBdr>
    </w:div>
    <w:div w:id="1655524414">
      <w:bodyDiv w:val="1"/>
      <w:marLeft w:val="0"/>
      <w:marRight w:val="0"/>
      <w:marTop w:val="0"/>
      <w:marBottom w:val="0"/>
      <w:divBdr>
        <w:top w:val="none" w:sz="0" w:space="0" w:color="auto"/>
        <w:left w:val="none" w:sz="0" w:space="0" w:color="auto"/>
        <w:bottom w:val="none" w:sz="0" w:space="0" w:color="auto"/>
        <w:right w:val="none" w:sz="0" w:space="0" w:color="auto"/>
      </w:divBdr>
    </w:div>
    <w:div w:id="1667589401">
      <w:bodyDiv w:val="1"/>
      <w:marLeft w:val="0"/>
      <w:marRight w:val="0"/>
      <w:marTop w:val="0"/>
      <w:marBottom w:val="0"/>
      <w:divBdr>
        <w:top w:val="none" w:sz="0" w:space="0" w:color="auto"/>
        <w:left w:val="none" w:sz="0" w:space="0" w:color="auto"/>
        <w:bottom w:val="none" w:sz="0" w:space="0" w:color="auto"/>
        <w:right w:val="none" w:sz="0" w:space="0" w:color="auto"/>
      </w:divBdr>
    </w:div>
    <w:div w:id="1702130197">
      <w:bodyDiv w:val="1"/>
      <w:marLeft w:val="0"/>
      <w:marRight w:val="0"/>
      <w:marTop w:val="0"/>
      <w:marBottom w:val="0"/>
      <w:divBdr>
        <w:top w:val="none" w:sz="0" w:space="0" w:color="auto"/>
        <w:left w:val="none" w:sz="0" w:space="0" w:color="auto"/>
        <w:bottom w:val="none" w:sz="0" w:space="0" w:color="auto"/>
        <w:right w:val="none" w:sz="0" w:space="0" w:color="auto"/>
      </w:divBdr>
    </w:div>
    <w:div w:id="1715037590">
      <w:bodyDiv w:val="1"/>
      <w:marLeft w:val="0"/>
      <w:marRight w:val="0"/>
      <w:marTop w:val="0"/>
      <w:marBottom w:val="0"/>
      <w:divBdr>
        <w:top w:val="none" w:sz="0" w:space="0" w:color="auto"/>
        <w:left w:val="none" w:sz="0" w:space="0" w:color="auto"/>
        <w:bottom w:val="none" w:sz="0" w:space="0" w:color="auto"/>
        <w:right w:val="none" w:sz="0" w:space="0" w:color="auto"/>
      </w:divBdr>
    </w:div>
    <w:div w:id="1718119747">
      <w:bodyDiv w:val="1"/>
      <w:marLeft w:val="0"/>
      <w:marRight w:val="0"/>
      <w:marTop w:val="0"/>
      <w:marBottom w:val="0"/>
      <w:divBdr>
        <w:top w:val="none" w:sz="0" w:space="0" w:color="auto"/>
        <w:left w:val="none" w:sz="0" w:space="0" w:color="auto"/>
        <w:bottom w:val="none" w:sz="0" w:space="0" w:color="auto"/>
        <w:right w:val="none" w:sz="0" w:space="0" w:color="auto"/>
      </w:divBdr>
    </w:div>
    <w:div w:id="1727102631">
      <w:bodyDiv w:val="1"/>
      <w:marLeft w:val="0"/>
      <w:marRight w:val="0"/>
      <w:marTop w:val="0"/>
      <w:marBottom w:val="0"/>
      <w:divBdr>
        <w:top w:val="none" w:sz="0" w:space="0" w:color="auto"/>
        <w:left w:val="none" w:sz="0" w:space="0" w:color="auto"/>
        <w:bottom w:val="none" w:sz="0" w:space="0" w:color="auto"/>
        <w:right w:val="none" w:sz="0" w:space="0" w:color="auto"/>
      </w:divBdr>
    </w:div>
    <w:div w:id="1780756754">
      <w:bodyDiv w:val="1"/>
      <w:marLeft w:val="0"/>
      <w:marRight w:val="0"/>
      <w:marTop w:val="0"/>
      <w:marBottom w:val="0"/>
      <w:divBdr>
        <w:top w:val="none" w:sz="0" w:space="0" w:color="auto"/>
        <w:left w:val="none" w:sz="0" w:space="0" w:color="auto"/>
        <w:bottom w:val="none" w:sz="0" w:space="0" w:color="auto"/>
        <w:right w:val="none" w:sz="0" w:space="0" w:color="auto"/>
      </w:divBdr>
    </w:div>
    <w:div w:id="1832523377">
      <w:bodyDiv w:val="1"/>
      <w:marLeft w:val="0"/>
      <w:marRight w:val="0"/>
      <w:marTop w:val="0"/>
      <w:marBottom w:val="0"/>
      <w:divBdr>
        <w:top w:val="none" w:sz="0" w:space="0" w:color="auto"/>
        <w:left w:val="none" w:sz="0" w:space="0" w:color="auto"/>
        <w:bottom w:val="none" w:sz="0" w:space="0" w:color="auto"/>
        <w:right w:val="none" w:sz="0" w:space="0" w:color="auto"/>
      </w:divBdr>
      <w:divsChild>
        <w:div w:id="61373458">
          <w:marLeft w:val="0"/>
          <w:marRight w:val="0"/>
          <w:marTop w:val="0"/>
          <w:marBottom w:val="0"/>
          <w:divBdr>
            <w:top w:val="none" w:sz="0" w:space="0" w:color="auto"/>
            <w:left w:val="none" w:sz="0" w:space="0" w:color="auto"/>
            <w:bottom w:val="none" w:sz="0" w:space="0" w:color="auto"/>
            <w:right w:val="none" w:sz="0" w:space="0" w:color="auto"/>
          </w:divBdr>
        </w:div>
        <w:div w:id="91510499">
          <w:marLeft w:val="0"/>
          <w:marRight w:val="0"/>
          <w:marTop w:val="0"/>
          <w:marBottom w:val="0"/>
          <w:divBdr>
            <w:top w:val="none" w:sz="0" w:space="0" w:color="auto"/>
            <w:left w:val="none" w:sz="0" w:space="0" w:color="auto"/>
            <w:bottom w:val="none" w:sz="0" w:space="0" w:color="auto"/>
            <w:right w:val="none" w:sz="0" w:space="0" w:color="auto"/>
          </w:divBdr>
        </w:div>
        <w:div w:id="110168670">
          <w:marLeft w:val="0"/>
          <w:marRight w:val="0"/>
          <w:marTop w:val="0"/>
          <w:marBottom w:val="0"/>
          <w:divBdr>
            <w:top w:val="none" w:sz="0" w:space="0" w:color="auto"/>
            <w:left w:val="none" w:sz="0" w:space="0" w:color="auto"/>
            <w:bottom w:val="none" w:sz="0" w:space="0" w:color="auto"/>
            <w:right w:val="none" w:sz="0" w:space="0" w:color="auto"/>
          </w:divBdr>
        </w:div>
        <w:div w:id="128978274">
          <w:marLeft w:val="0"/>
          <w:marRight w:val="0"/>
          <w:marTop w:val="0"/>
          <w:marBottom w:val="0"/>
          <w:divBdr>
            <w:top w:val="none" w:sz="0" w:space="0" w:color="auto"/>
            <w:left w:val="none" w:sz="0" w:space="0" w:color="auto"/>
            <w:bottom w:val="none" w:sz="0" w:space="0" w:color="auto"/>
            <w:right w:val="none" w:sz="0" w:space="0" w:color="auto"/>
          </w:divBdr>
        </w:div>
        <w:div w:id="144706958">
          <w:marLeft w:val="0"/>
          <w:marRight w:val="0"/>
          <w:marTop w:val="0"/>
          <w:marBottom w:val="0"/>
          <w:divBdr>
            <w:top w:val="none" w:sz="0" w:space="0" w:color="auto"/>
            <w:left w:val="none" w:sz="0" w:space="0" w:color="auto"/>
            <w:bottom w:val="none" w:sz="0" w:space="0" w:color="auto"/>
            <w:right w:val="none" w:sz="0" w:space="0" w:color="auto"/>
          </w:divBdr>
        </w:div>
        <w:div w:id="163011113">
          <w:marLeft w:val="0"/>
          <w:marRight w:val="0"/>
          <w:marTop w:val="0"/>
          <w:marBottom w:val="0"/>
          <w:divBdr>
            <w:top w:val="none" w:sz="0" w:space="0" w:color="auto"/>
            <w:left w:val="none" w:sz="0" w:space="0" w:color="auto"/>
            <w:bottom w:val="none" w:sz="0" w:space="0" w:color="auto"/>
            <w:right w:val="none" w:sz="0" w:space="0" w:color="auto"/>
          </w:divBdr>
        </w:div>
        <w:div w:id="164248649">
          <w:marLeft w:val="0"/>
          <w:marRight w:val="0"/>
          <w:marTop w:val="0"/>
          <w:marBottom w:val="0"/>
          <w:divBdr>
            <w:top w:val="none" w:sz="0" w:space="0" w:color="auto"/>
            <w:left w:val="none" w:sz="0" w:space="0" w:color="auto"/>
            <w:bottom w:val="none" w:sz="0" w:space="0" w:color="auto"/>
            <w:right w:val="none" w:sz="0" w:space="0" w:color="auto"/>
          </w:divBdr>
        </w:div>
        <w:div w:id="175965268">
          <w:marLeft w:val="0"/>
          <w:marRight w:val="0"/>
          <w:marTop w:val="0"/>
          <w:marBottom w:val="0"/>
          <w:divBdr>
            <w:top w:val="none" w:sz="0" w:space="0" w:color="auto"/>
            <w:left w:val="none" w:sz="0" w:space="0" w:color="auto"/>
            <w:bottom w:val="none" w:sz="0" w:space="0" w:color="auto"/>
            <w:right w:val="none" w:sz="0" w:space="0" w:color="auto"/>
          </w:divBdr>
        </w:div>
        <w:div w:id="190143202">
          <w:marLeft w:val="0"/>
          <w:marRight w:val="0"/>
          <w:marTop w:val="0"/>
          <w:marBottom w:val="0"/>
          <w:divBdr>
            <w:top w:val="none" w:sz="0" w:space="0" w:color="auto"/>
            <w:left w:val="none" w:sz="0" w:space="0" w:color="auto"/>
            <w:bottom w:val="none" w:sz="0" w:space="0" w:color="auto"/>
            <w:right w:val="none" w:sz="0" w:space="0" w:color="auto"/>
          </w:divBdr>
        </w:div>
        <w:div w:id="233047069">
          <w:marLeft w:val="0"/>
          <w:marRight w:val="0"/>
          <w:marTop w:val="0"/>
          <w:marBottom w:val="0"/>
          <w:divBdr>
            <w:top w:val="none" w:sz="0" w:space="0" w:color="auto"/>
            <w:left w:val="none" w:sz="0" w:space="0" w:color="auto"/>
            <w:bottom w:val="none" w:sz="0" w:space="0" w:color="auto"/>
            <w:right w:val="none" w:sz="0" w:space="0" w:color="auto"/>
          </w:divBdr>
        </w:div>
        <w:div w:id="260183890">
          <w:marLeft w:val="0"/>
          <w:marRight w:val="0"/>
          <w:marTop w:val="0"/>
          <w:marBottom w:val="0"/>
          <w:divBdr>
            <w:top w:val="none" w:sz="0" w:space="0" w:color="auto"/>
            <w:left w:val="none" w:sz="0" w:space="0" w:color="auto"/>
            <w:bottom w:val="none" w:sz="0" w:space="0" w:color="auto"/>
            <w:right w:val="none" w:sz="0" w:space="0" w:color="auto"/>
          </w:divBdr>
        </w:div>
        <w:div w:id="327178291">
          <w:marLeft w:val="0"/>
          <w:marRight w:val="0"/>
          <w:marTop w:val="0"/>
          <w:marBottom w:val="0"/>
          <w:divBdr>
            <w:top w:val="none" w:sz="0" w:space="0" w:color="auto"/>
            <w:left w:val="none" w:sz="0" w:space="0" w:color="auto"/>
            <w:bottom w:val="none" w:sz="0" w:space="0" w:color="auto"/>
            <w:right w:val="none" w:sz="0" w:space="0" w:color="auto"/>
          </w:divBdr>
        </w:div>
        <w:div w:id="379743188">
          <w:marLeft w:val="0"/>
          <w:marRight w:val="0"/>
          <w:marTop w:val="0"/>
          <w:marBottom w:val="0"/>
          <w:divBdr>
            <w:top w:val="none" w:sz="0" w:space="0" w:color="auto"/>
            <w:left w:val="none" w:sz="0" w:space="0" w:color="auto"/>
            <w:bottom w:val="none" w:sz="0" w:space="0" w:color="auto"/>
            <w:right w:val="none" w:sz="0" w:space="0" w:color="auto"/>
          </w:divBdr>
        </w:div>
        <w:div w:id="403257153">
          <w:marLeft w:val="0"/>
          <w:marRight w:val="0"/>
          <w:marTop w:val="0"/>
          <w:marBottom w:val="0"/>
          <w:divBdr>
            <w:top w:val="none" w:sz="0" w:space="0" w:color="auto"/>
            <w:left w:val="none" w:sz="0" w:space="0" w:color="auto"/>
            <w:bottom w:val="none" w:sz="0" w:space="0" w:color="auto"/>
            <w:right w:val="none" w:sz="0" w:space="0" w:color="auto"/>
          </w:divBdr>
        </w:div>
        <w:div w:id="421338801">
          <w:marLeft w:val="0"/>
          <w:marRight w:val="0"/>
          <w:marTop w:val="0"/>
          <w:marBottom w:val="0"/>
          <w:divBdr>
            <w:top w:val="none" w:sz="0" w:space="0" w:color="auto"/>
            <w:left w:val="none" w:sz="0" w:space="0" w:color="auto"/>
            <w:bottom w:val="none" w:sz="0" w:space="0" w:color="auto"/>
            <w:right w:val="none" w:sz="0" w:space="0" w:color="auto"/>
          </w:divBdr>
        </w:div>
        <w:div w:id="434863366">
          <w:marLeft w:val="0"/>
          <w:marRight w:val="0"/>
          <w:marTop w:val="0"/>
          <w:marBottom w:val="0"/>
          <w:divBdr>
            <w:top w:val="none" w:sz="0" w:space="0" w:color="auto"/>
            <w:left w:val="none" w:sz="0" w:space="0" w:color="auto"/>
            <w:bottom w:val="none" w:sz="0" w:space="0" w:color="auto"/>
            <w:right w:val="none" w:sz="0" w:space="0" w:color="auto"/>
          </w:divBdr>
        </w:div>
        <w:div w:id="498035834">
          <w:marLeft w:val="0"/>
          <w:marRight w:val="0"/>
          <w:marTop w:val="0"/>
          <w:marBottom w:val="0"/>
          <w:divBdr>
            <w:top w:val="none" w:sz="0" w:space="0" w:color="auto"/>
            <w:left w:val="none" w:sz="0" w:space="0" w:color="auto"/>
            <w:bottom w:val="none" w:sz="0" w:space="0" w:color="auto"/>
            <w:right w:val="none" w:sz="0" w:space="0" w:color="auto"/>
          </w:divBdr>
        </w:div>
        <w:div w:id="500775296">
          <w:marLeft w:val="0"/>
          <w:marRight w:val="0"/>
          <w:marTop w:val="0"/>
          <w:marBottom w:val="0"/>
          <w:divBdr>
            <w:top w:val="none" w:sz="0" w:space="0" w:color="auto"/>
            <w:left w:val="none" w:sz="0" w:space="0" w:color="auto"/>
            <w:bottom w:val="none" w:sz="0" w:space="0" w:color="auto"/>
            <w:right w:val="none" w:sz="0" w:space="0" w:color="auto"/>
          </w:divBdr>
        </w:div>
        <w:div w:id="584918173">
          <w:marLeft w:val="0"/>
          <w:marRight w:val="0"/>
          <w:marTop w:val="0"/>
          <w:marBottom w:val="0"/>
          <w:divBdr>
            <w:top w:val="none" w:sz="0" w:space="0" w:color="auto"/>
            <w:left w:val="none" w:sz="0" w:space="0" w:color="auto"/>
            <w:bottom w:val="none" w:sz="0" w:space="0" w:color="auto"/>
            <w:right w:val="none" w:sz="0" w:space="0" w:color="auto"/>
          </w:divBdr>
        </w:div>
        <w:div w:id="699089553">
          <w:marLeft w:val="0"/>
          <w:marRight w:val="0"/>
          <w:marTop w:val="0"/>
          <w:marBottom w:val="0"/>
          <w:divBdr>
            <w:top w:val="none" w:sz="0" w:space="0" w:color="auto"/>
            <w:left w:val="none" w:sz="0" w:space="0" w:color="auto"/>
            <w:bottom w:val="none" w:sz="0" w:space="0" w:color="auto"/>
            <w:right w:val="none" w:sz="0" w:space="0" w:color="auto"/>
          </w:divBdr>
        </w:div>
        <w:div w:id="745541426">
          <w:marLeft w:val="0"/>
          <w:marRight w:val="0"/>
          <w:marTop w:val="0"/>
          <w:marBottom w:val="0"/>
          <w:divBdr>
            <w:top w:val="none" w:sz="0" w:space="0" w:color="auto"/>
            <w:left w:val="none" w:sz="0" w:space="0" w:color="auto"/>
            <w:bottom w:val="none" w:sz="0" w:space="0" w:color="auto"/>
            <w:right w:val="none" w:sz="0" w:space="0" w:color="auto"/>
          </w:divBdr>
        </w:div>
        <w:div w:id="748236920">
          <w:marLeft w:val="0"/>
          <w:marRight w:val="0"/>
          <w:marTop w:val="0"/>
          <w:marBottom w:val="0"/>
          <w:divBdr>
            <w:top w:val="none" w:sz="0" w:space="0" w:color="auto"/>
            <w:left w:val="none" w:sz="0" w:space="0" w:color="auto"/>
            <w:bottom w:val="none" w:sz="0" w:space="0" w:color="auto"/>
            <w:right w:val="none" w:sz="0" w:space="0" w:color="auto"/>
          </w:divBdr>
        </w:div>
        <w:div w:id="763035940">
          <w:marLeft w:val="0"/>
          <w:marRight w:val="0"/>
          <w:marTop w:val="0"/>
          <w:marBottom w:val="0"/>
          <w:divBdr>
            <w:top w:val="none" w:sz="0" w:space="0" w:color="auto"/>
            <w:left w:val="none" w:sz="0" w:space="0" w:color="auto"/>
            <w:bottom w:val="none" w:sz="0" w:space="0" w:color="auto"/>
            <w:right w:val="none" w:sz="0" w:space="0" w:color="auto"/>
          </w:divBdr>
        </w:div>
        <w:div w:id="769010444">
          <w:marLeft w:val="0"/>
          <w:marRight w:val="0"/>
          <w:marTop w:val="0"/>
          <w:marBottom w:val="0"/>
          <w:divBdr>
            <w:top w:val="none" w:sz="0" w:space="0" w:color="auto"/>
            <w:left w:val="none" w:sz="0" w:space="0" w:color="auto"/>
            <w:bottom w:val="none" w:sz="0" w:space="0" w:color="auto"/>
            <w:right w:val="none" w:sz="0" w:space="0" w:color="auto"/>
          </w:divBdr>
        </w:div>
        <w:div w:id="789981865">
          <w:marLeft w:val="0"/>
          <w:marRight w:val="0"/>
          <w:marTop w:val="0"/>
          <w:marBottom w:val="0"/>
          <w:divBdr>
            <w:top w:val="none" w:sz="0" w:space="0" w:color="auto"/>
            <w:left w:val="none" w:sz="0" w:space="0" w:color="auto"/>
            <w:bottom w:val="none" w:sz="0" w:space="0" w:color="auto"/>
            <w:right w:val="none" w:sz="0" w:space="0" w:color="auto"/>
          </w:divBdr>
        </w:div>
        <w:div w:id="790168056">
          <w:marLeft w:val="0"/>
          <w:marRight w:val="0"/>
          <w:marTop w:val="0"/>
          <w:marBottom w:val="0"/>
          <w:divBdr>
            <w:top w:val="none" w:sz="0" w:space="0" w:color="auto"/>
            <w:left w:val="none" w:sz="0" w:space="0" w:color="auto"/>
            <w:bottom w:val="none" w:sz="0" w:space="0" w:color="auto"/>
            <w:right w:val="none" w:sz="0" w:space="0" w:color="auto"/>
          </w:divBdr>
        </w:div>
        <w:div w:id="796920510">
          <w:marLeft w:val="0"/>
          <w:marRight w:val="0"/>
          <w:marTop w:val="0"/>
          <w:marBottom w:val="0"/>
          <w:divBdr>
            <w:top w:val="none" w:sz="0" w:space="0" w:color="auto"/>
            <w:left w:val="none" w:sz="0" w:space="0" w:color="auto"/>
            <w:bottom w:val="none" w:sz="0" w:space="0" w:color="auto"/>
            <w:right w:val="none" w:sz="0" w:space="0" w:color="auto"/>
          </w:divBdr>
        </w:div>
        <w:div w:id="799880660">
          <w:marLeft w:val="0"/>
          <w:marRight w:val="0"/>
          <w:marTop w:val="0"/>
          <w:marBottom w:val="0"/>
          <w:divBdr>
            <w:top w:val="none" w:sz="0" w:space="0" w:color="auto"/>
            <w:left w:val="none" w:sz="0" w:space="0" w:color="auto"/>
            <w:bottom w:val="none" w:sz="0" w:space="0" w:color="auto"/>
            <w:right w:val="none" w:sz="0" w:space="0" w:color="auto"/>
          </w:divBdr>
        </w:div>
        <w:div w:id="805896654">
          <w:marLeft w:val="0"/>
          <w:marRight w:val="0"/>
          <w:marTop w:val="0"/>
          <w:marBottom w:val="0"/>
          <w:divBdr>
            <w:top w:val="none" w:sz="0" w:space="0" w:color="auto"/>
            <w:left w:val="none" w:sz="0" w:space="0" w:color="auto"/>
            <w:bottom w:val="none" w:sz="0" w:space="0" w:color="auto"/>
            <w:right w:val="none" w:sz="0" w:space="0" w:color="auto"/>
          </w:divBdr>
        </w:div>
        <w:div w:id="809127013">
          <w:marLeft w:val="0"/>
          <w:marRight w:val="0"/>
          <w:marTop w:val="0"/>
          <w:marBottom w:val="0"/>
          <w:divBdr>
            <w:top w:val="none" w:sz="0" w:space="0" w:color="auto"/>
            <w:left w:val="none" w:sz="0" w:space="0" w:color="auto"/>
            <w:bottom w:val="none" w:sz="0" w:space="0" w:color="auto"/>
            <w:right w:val="none" w:sz="0" w:space="0" w:color="auto"/>
          </w:divBdr>
        </w:div>
        <w:div w:id="819929947">
          <w:marLeft w:val="0"/>
          <w:marRight w:val="0"/>
          <w:marTop w:val="0"/>
          <w:marBottom w:val="0"/>
          <w:divBdr>
            <w:top w:val="none" w:sz="0" w:space="0" w:color="auto"/>
            <w:left w:val="none" w:sz="0" w:space="0" w:color="auto"/>
            <w:bottom w:val="none" w:sz="0" w:space="0" w:color="auto"/>
            <w:right w:val="none" w:sz="0" w:space="0" w:color="auto"/>
          </w:divBdr>
        </w:div>
        <w:div w:id="829636484">
          <w:marLeft w:val="0"/>
          <w:marRight w:val="0"/>
          <w:marTop w:val="0"/>
          <w:marBottom w:val="0"/>
          <w:divBdr>
            <w:top w:val="none" w:sz="0" w:space="0" w:color="auto"/>
            <w:left w:val="none" w:sz="0" w:space="0" w:color="auto"/>
            <w:bottom w:val="none" w:sz="0" w:space="0" w:color="auto"/>
            <w:right w:val="none" w:sz="0" w:space="0" w:color="auto"/>
          </w:divBdr>
        </w:div>
        <w:div w:id="841045225">
          <w:marLeft w:val="0"/>
          <w:marRight w:val="0"/>
          <w:marTop w:val="0"/>
          <w:marBottom w:val="0"/>
          <w:divBdr>
            <w:top w:val="none" w:sz="0" w:space="0" w:color="auto"/>
            <w:left w:val="none" w:sz="0" w:space="0" w:color="auto"/>
            <w:bottom w:val="none" w:sz="0" w:space="0" w:color="auto"/>
            <w:right w:val="none" w:sz="0" w:space="0" w:color="auto"/>
          </w:divBdr>
        </w:div>
        <w:div w:id="945499404">
          <w:marLeft w:val="0"/>
          <w:marRight w:val="0"/>
          <w:marTop w:val="0"/>
          <w:marBottom w:val="0"/>
          <w:divBdr>
            <w:top w:val="none" w:sz="0" w:space="0" w:color="auto"/>
            <w:left w:val="none" w:sz="0" w:space="0" w:color="auto"/>
            <w:bottom w:val="none" w:sz="0" w:space="0" w:color="auto"/>
            <w:right w:val="none" w:sz="0" w:space="0" w:color="auto"/>
          </w:divBdr>
        </w:div>
        <w:div w:id="956760390">
          <w:marLeft w:val="0"/>
          <w:marRight w:val="0"/>
          <w:marTop w:val="0"/>
          <w:marBottom w:val="0"/>
          <w:divBdr>
            <w:top w:val="none" w:sz="0" w:space="0" w:color="auto"/>
            <w:left w:val="none" w:sz="0" w:space="0" w:color="auto"/>
            <w:bottom w:val="none" w:sz="0" w:space="0" w:color="auto"/>
            <w:right w:val="none" w:sz="0" w:space="0" w:color="auto"/>
          </w:divBdr>
        </w:div>
        <w:div w:id="966006824">
          <w:marLeft w:val="0"/>
          <w:marRight w:val="0"/>
          <w:marTop w:val="0"/>
          <w:marBottom w:val="0"/>
          <w:divBdr>
            <w:top w:val="none" w:sz="0" w:space="0" w:color="auto"/>
            <w:left w:val="none" w:sz="0" w:space="0" w:color="auto"/>
            <w:bottom w:val="none" w:sz="0" w:space="0" w:color="auto"/>
            <w:right w:val="none" w:sz="0" w:space="0" w:color="auto"/>
          </w:divBdr>
        </w:div>
        <w:div w:id="986399401">
          <w:marLeft w:val="0"/>
          <w:marRight w:val="0"/>
          <w:marTop w:val="0"/>
          <w:marBottom w:val="0"/>
          <w:divBdr>
            <w:top w:val="none" w:sz="0" w:space="0" w:color="auto"/>
            <w:left w:val="none" w:sz="0" w:space="0" w:color="auto"/>
            <w:bottom w:val="none" w:sz="0" w:space="0" w:color="auto"/>
            <w:right w:val="none" w:sz="0" w:space="0" w:color="auto"/>
          </w:divBdr>
        </w:div>
        <w:div w:id="1009259432">
          <w:marLeft w:val="0"/>
          <w:marRight w:val="0"/>
          <w:marTop w:val="0"/>
          <w:marBottom w:val="0"/>
          <w:divBdr>
            <w:top w:val="none" w:sz="0" w:space="0" w:color="auto"/>
            <w:left w:val="none" w:sz="0" w:space="0" w:color="auto"/>
            <w:bottom w:val="none" w:sz="0" w:space="0" w:color="auto"/>
            <w:right w:val="none" w:sz="0" w:space="0" w:color="auto"/>
          </w:divBdr>
        </w:div>
        <w:div w:id="1015381511">
          <w:marLeft w:val="0"/>
          <w:marRight w:val="0"/>
          <w:marTop w:val="0"/>
          <w:marBottom w:val="0"/>
          <w:divBdr>
            <w:top w:val="none" w:sz="0" w:space="0" w:color="auto"/>
            <w:left w:val="none" w:sz="0" w:space="0" w:color="auto"/>
            <w:bottom w:val="none" w:sz="0" w:space="0" w:color="auto"/>
            <w:right w:val="none" w:sz="0" w:space="0" w:color="auto"/>
          </w:divBdr>
        </w:div>
        <w:div w:id="1033918776">
          <w:marLeft w:val="0"/>
          <w:marRight w:val="0"/>
          <w:marTop w:val="0"/>
          <w:marBottom w:val="0"/>
          <w:divBdr>
            <w:top w:val="none" w:sz="0" w:space="0" w:color="auto"/>
            <w:left w:val="none" w:sz="0" w:space="0" w:color="auto"/>
            <w:bottom w:val="none" w:sz="0" w:space="0" w:color="auto"/>
            <w:right w:val="none" w:sz="0" w:space="0" w:color="auto"/>
          </w:divBdr>
        </w:div>
        <w:div w:id="1034426030">
          <w:marLeft w:val="0"/>
          <w:marRight w:val="0"/>
          <w:marTop w:val="0"/>
          <w:marBottom w:val="0"/>
          <w:divBdr>
            <w:top w:val="none" w:sz="0" w:space="0" w:color="auto"/>
            <w:left w:val="none" w:sz="0" w:space="0" w:color="auto"/>
            <w:bottom w:val="none" w:sz="0" w:space="0" w:color="auto"/>
            <w:right w:val="none" w:sz="0" w:space="0" w:color="auto"/>
          </w:divBdr>
        </w:div>
        <w:div w:id="1079400219">
          <w:marLeft w:val="0"/>
          <w:marRight w:val="0"/>
          <w:marTop w:val="0"/>
          <w:marBottom w:val="0"/>
          <w:divBdr>
            <w:top w:val="none" w:sz="0" w:space="0" w:color="auto"/>
            <w:left w:val="none" w:sz="0" w:space="0" w:color="auto"/>
            <w:bottom w:val="none" w:sz="0" w:space="0" w:color="auto"/>
            <w:right w:val="none" w:sz="0" w:space="0" w:color="auto"/>
          </w:divBdr>
        </w:div>
        <w:div w:id="1128547464">
          <w:marLeft w:val="0"/>
          <w:marRight w:val="0"/>
          <w:marTop w:val="0"/>
          <w:marBottom w:val="0"/>
          <w:divBdr>
            <w:top w:val="none" w:sz="0" w:space="0" w:color="auto"/>
            <w:left w:val="none" w:sz="0" w:space="0" w:color="auto"/>
            <w:bottom w:val="none" w:sz="0" w:space="0" w:color="auto"/>
            <w:right w:val="none" w:sz="0" w:space="0" w:color="auto"/>
          </w:divBdr>
        </w:div>
        <w:div w:id="1146125434">
          <w:marLeft w:val="0"/>
          <w:marRight w:val="0"/>
          <w:marTop w:val="0"/>
          <w:marBottom w:val="0"/>
          <w:divBdr>
            <w:top w:val="none" w:sz="0" w:space="0" w:color="auto"/>
            <w:left w:val="none" w:sz="0" w:space="0" w:color="auto"/>
            <w:bottom w:val="none" w:sz="0" w:space="0" w:color="auto"/>
            <w:right w:val="none" w:sz="0" w:space="0" w:color="auto"/>
          </w:divBdr>
        </w:div>
        <w:div w:id="1165633185">
          <w:marLeft w:val="0"/>
          <w:marRight w:val="0"/>
          <w:marTop w:val="0"/>
          <w:marBottom w:val="0"/>
          <w:divBdr>
            <w:top w:val="none" w:sz="0" w:space="0" w:color="auto"/>
            <w:left w:val="none" w:sz="0" w:space="0" w:color="auto"/>
            <w:bottom w:val="none" w:sz="0" w:space="0" w:color="auto"/>
            <w:right w:val="none" w:sz="0" w:space="0" w:color="auto"/>
          </w:divBdr>
        </w:div>
        <w:div w:id="1170607784">
          <w:marLeft w:val="0"/>
          <w:marRight w:val="0"/>
          <w:marTop w:val="0"/>
          <w:marBottom w:val="0"/>
          <w:divBdr>
            <w:top w:val="none" w:sz="0" w:space="0" w:color="auto"/>
            <w:left w:val="none" w:sz="0" w:space="0" w:color="auto"/>
            <w:bottom w:val="none" w:sz="0" w:space="0" w:color="auto"/>
            <w:right w:val="none" w:sz="0" w:space="0" w:color="auto"/>
          </w:divBdr>
        </w:div>
        <w:div w:id="1180658561">
          <w:marLeft w:val="0"/>
          <w:marRight w:val="0"/>
          <w:marTop w:val="0"/>
          <w:marBottom w:val="0"/>
          <w:divBdr>
            <w:top w:val="none" w:sz="0" w:space="0" w:color="auto"/>
            <w:left w:val="none" w:sz="0" w:space="0" w:color="auto"/>
            <w:bottom w:val="none" w:sz="0" w:space="0" w:color="auto"/>
            <w:right w:val="none" w:sz="0" w:space="0" w:color="auto"/>
          </w:divBdr>
        </w:div>
        <w:div w:id="1205679082">
          <w:marLeft w:val="0"/>
          <w:marRight w:val="0"/>
          <w:marTop w:val="0"/>
          <w:marBottom w:val="0"/>
          <w:divBdr>
            <w:top w:val="none" w:sz="0" w:space="0" w:color="auto"/>
            <w:left w:val="none" w:sz="0" w:space="0" w:color="auto"/>
            <w:bottom w:val="none" w:sz="0" w:space="0" w:color="auto"/>
            <w:right w:val="none" w:sz="0" w:space="0" w:color="auto"/>
          </w:divBdr>
        </w:div>
        <w:div w:id="1263416870">
          <w:marLeft w:val="0"/>
          <w:marRight w:val="0"/>
          <w:marTop w:val="0"/>
          <w:marBottom w:val="0"/>
          <w:divBdr>
            <w:top w:val="none" w:sz="0" w:space="0" w:color="auto"/>
            <w:left w:val="none" w:sz="0" w:space="0" w:color="auto"/>
            <w:bottom w:val="none" w:sz="0" w:space="0" w:color="auto"/>
            <w:right w:val="none" w:sz="0" w:space="0" w:color="auto"/>
          </w:divBdr>
        </w:div>
        <w:div w:id="1268778779">
          <w:marLeft w:val="0"/>
          <w:marRight w:val="0"/>
          <w:marTop w:val="0"/>
          <w:marBottom w:val="0"/>
          <w:divBdr>
            <w:top w:val="none" w:sz="0" w:space="0" w:color="auto"/>
            <w:left w:val="none" w:sz="0" w:space="0" w:color="auto"/>
            <w:bottom w:val="none" w:sz="0" w:space="0" w:color="auto"/>
            <w:right w:val="none" w:sz="0" w:space="0" w:color="auto"/>
          </w:divBdr>
        </w:div>
        <w:div w:id="1315405231">
          <w:marLeft w:val="0"/>
          <w:marRight w:val="0"/>
          <w:marTop w:val="0"/>
          <w:marBottom w:val="0"/>
          <w:divBdr>
            <w:top w:val="none" w:sz="0" w:space="0" w:color="auto"/>
            <w:left w:val="none" w:sz="0" w:space="0" w:color="auto"/>
            <w:bottom w:val="none" w:sz="0" w:space="0" w:color="auto"/>
            <w:right w:val="none" w:sz="0" w:space="0" w:color="auto"/>
          </w:divBdr>
        </w:div>
        <w:div w:id="1318847180">
          <w:marLeft w:val="0"/>
          <w:marRight w:val="0"/>
          <w:marTop w:val="0"/>
          <w:marBottom w:val="0"/>
          <w:divBdr>
            <w:top w:val="none" w:sz="0" w:space="0" w:color="auto"/>
            <w:left w:val="none" w:sz="0" w:space="0" w:color="auto"/>
            <w:bottom w:val="none" w:sz="0" w:space="0" w:color="auto"/>
            <w:right w:val="none" w:sz="0" w:space="0" w:color="auto"/>
          </w:divBdr>
        </w:div>
        <w:div w:id="1332834924">
          <w:marLeft w:val="0"/>
          <w:marRight w:val="0"/>
          <w:marTop w:val="0"/>
          <w:marBottom w:val="0"/>
          <w:divBdr>
            <w:top w:val="none" w:sz="0" w:space="0" w:color="auto"/>
            <w:left w:val="none" w:sz="0" w:space="0" w:color="auto"/>
            <w:bottom w:val="none" w:sz="0" w:space="0" w:color="auto"/>
            <w:right w:val="none" w:sz="0" w:space="0" w:color="auto"/>
          </w:divBdr>
        </w:div>
        <w:div w:id="1389189167">
          <w:marLeft w:val="0"/>
          <w:marRight w:val="0"/>
          <w:marTop w:val="0"/>
          <w:marBottom w:val="0"/>
          <w:divBdr>
            <w:top w:val="none" w:sz="0" w:space="0" w:color="auto"/>
            <w:left w:val="none" w:sz="0" w:space="0" w:color="auto"/>
            <w:bottom w:val="none" w:sz="0" w:space="0" w:color="auto"/>
            <w:right w:val="none" w:sz="0" w:space="0" w:color="auto"/>
          </w:divBdr>
        </w:div>
        <w:div w:id="1476947473">
          <w:marLeft w:val="0"/>
          <w:marRight w:val="0"/>
          <w:marTop w:val="0"/>
          <w:marBottom w:val="0"/>
          <w:divBdr>
            <w:top w:val="none" w:sz="0" w:space="0" w:color="auto"/>
            <w:left w:val="none" w:sz="0" w:space="0" w:color="auto"/>
            <w:bottom w:val="none" w:sz="0" w:space="0" w:color="auto"/>
            <w:right w:val="none" w:sz="0" w:space="0" w:color="auto"/>
          </w:divBdr>
        </w:div>
        <w:div w:id="1496535354">
          <w:marLeft w:val="0"/>
          <w:marRight w:val="0"/>
          <w:marTop w:val="0"/>
          <w:marBottom w:val="0"/>
          <w:divBdr>
            <w:top w:val="none" w:sz="0" w:space="0" w:color="auto"/>
            <w:left w:val="none" w:sz="0" w:space="0" w:color="auto"/>
            <w:bottom w:val="none" w:sz="0" w:space="0" w:color="auto"/>
            <w:right w:val="none" w:sz="0" w:space="0" w:color="auto"/>
          </w:divBdr>
        </w:div>
        <w:div w:id="1527062993">
          <w:marLeft w:val="0"/>
          <w:marRight w:val="0"/>
          <w:marTop w:val="0"/>
          <w:marBottom w:val="0"/>
          <w:divBdr>
            <w:top w:val="none" w:sz="0" w:space="0" w:color="auto"/>
            <w:left w:val="none" w:sz="0" w:space="0" w:color="auto"/>
            <w:bottom w:val="none" w:sz="0" w:space="0" w:color="auto"/>
            <w:right w:val="none" w:sz="0" w:space="0" w:color="auto"/>
          </w:divBdr>
        </w:div>
        <w:div w:id="1532838594">
          <w:marLeft w:val="0"/>
          <w:marRight w:val="0"/>
          <w:marTop w:val="0"/>
          <w:marBottom w:val="0"/>
          <w:divBdr>
            <w:top w:val="none" w:sz="0" w:space="0" w:color="auto"/>
            <w:left w:val="none" w:sz="0" w:space="0" w:color="auto"/>
            <w:bottom w:val="none" w:sz="0" w:space="0" w:color="auto"/>
            <w:right w:val="none" w:sz="0" w:space="0" w:color="auto"/>
          </w:divBdr>
        </w:div>
        <w:div w:id="1644386880">
          <w:marLeft w:val="0"/>
          <w:marRight w:val="0"/>
          <w:marTop w:val="0"/>
          <w:marBottom w:val="0"/>
          <w:divBdr>
            <w:top w:val="none" w:sz="0" w:space="0" w:color="auto"/>
            <w:left w:val="none" w:sz="0" w:space="0" w:color="auto"/>
            <w:bottom w:val="none" w:sz="0" w:space="0" w:color="auto"/>
            <w:right w:val="none" w:sz="0" w:space="0" w:color="auto"/>
          </w:divBdr>
        </w:div>
        <w:div w:id="1659766942">
          <w:marLeft w:val="0"/>
          <w:marRight w:val="0"/>
          <w:marTop w:val="0"/>
          <w:marBottom w:val="0"/>
          <w:divBdr>
            <w:top w:val="none" w:sz="0" w:space="0" w:color="auto"/>
            <w:left w:val="none" w:sz="0" w:space="0" w:color="auto"/>
            <w:bottom w:val="none" w:sz="0" w:space="0" w:color="auto"/>
            <w:right w:val="none" w:sz="0" w:space="0" w:color="auto"/>
          </w:divBdr>
        </w:div>
        <w:div w:id="1710063534">
          <w:marLeft w:val="0"/>
          <w:marRight w:val="0"/>
          <w:marTop w:val="0"/>
          <w:marBottom w:val="0"/>
          <w:divBdr>
            <w:top w:val="none" w:sz="0" w:space="0" w:color="auto"/>
            <w:left w:val="none" w:sz="0" w:space="0" w:color="auto"/>
            <w:bottom w:val="none" w:sz="0" w:space="0" w:color="auto"/>
            <w:right w:val="none" w:sz="0" w:space="0" w:color="auto"/>
          </w:divBdr>
        </w:div>
        <w:div w:id="1761215923">
          <w:marLeft w:val="0"/>
          <w:marRight w:val="0"/>
          <w:marTop w:val="0"/>
          <w:marBottom w:val="0"/>
          <w:divBdr>
            <w:top w:val="none" w:sz="0" w:space="0" w:color="auto"/>
            <w:left w:val="none" w:sz="0" w:space="0" w:color="auto"/>
            <w:bottom w:val="none" w:sz="0" w:space="0" w:color="auto"/>
            <w:right w:val="none" w:sz="0" w:space="0" w:color="auto"/>
          </w:divBdr>
        </w:div>
        <w:div w:id="1762867404">
          <w:marLeft w:val="0"/>
          <w:marRight w:val="0"/>
          <w:marTop w:val="0"/>
          <w:marBottom w:val="0"/>
          <w:divBdr>
            <w:top w:val="none" w:sz="0" w:space="0" w:color="auto"/>
            <w:left w:val="none" w:sz="0" w:space="0" w:color="auto"/>
            <w:bottom w:val="none" w:sz="0" w:space="0" w:color="auto"/>
            <w:right w:val="none" w:sz="0" w:space="0" w:color="auto"/>
          </w:divBdr>
        </w:div>
        <w:div w:id="1839996259">
          <w:marLeft w:val="0"/>
          <w:marRight w:val="0"/>
          <w:marTop w:val="0"/>
          <w:marBottom w:val="0"/>
          <w:divBdr>
            <w:top w:val="none" w:sz="0" w:space="0" w:color="auto"/>
            <w:left w:val="none" w:sz="0" w:space="0" w:color="auto"/>
            <w:bottom w:val="none" w:sz="0" w:space="0" w:color="auto"/>
            <w:right w:val="none" w:sz="0" w:space="0" w:color="auto"/>
          </w:divBdr>
        </w:div>
        <w:div w:id="1854879622">
          <w:marLeft w:val="0"/>
          <w:marRight w:val="0"/>
          <w:marTop w:val="0"/>
          <w:marBottom w:val="0"/>
          <w:divBdr>
            <w:top w:val="none" w:sz="0" w:space="0" w:color="auto"/>
            <w:left w:val="none" w:sz="0" w:space="0" w:color="auto"/>
            <w:bottom w:val="none" w:sz="0" w:space="0" w:color="auto"/>
            <w:right w:val="none" w:sz="0" w:space="0" w:color="auto"/>
          </w:divBdr>
        </w:div>
        <w:div w:id="1900628507">
          <w:marLeft w:val="0"/>
          <w:marRight w:val="0"/>
          <w:marTop w:val="0"/>
          <w:marBottom w:val="0"/>
          <w:divBdr>
            <w:top w:val="none" w:sz="0" w:space="0" w:color="auto"/>
            <w:left w:val="none" w:sz="0" w:space="0" w:color="auto"/>
            <w:bottom w:val="none" w:sz="0" w:space="0" w:color="auto"/>
            <w:right w:val="none" w:sz="0" w:space="0" w:color="auto"/>
          </w:divBdr>
        </w:div>
        <w:div w:id="1906720060">
          <w:marLeft w:val="0"/>
          <w:marRight w:val="0"/>
          <w:marTop w:val="0"/>
          <w:marBottom w:val="0"/>
          <w:divBdr>
            <w:top w:val="none" w:sz="0" w:space="0" w:color="auto"/>
            <w:left w:val="none" w:sz="0" w:space="0" w:color="auto"/>
            <w:bottom w:val="none" w:sz="0" w:space="0" w:color="auto"/>
            <w:right w:val="none" w:sz="0" w:space="0" w:color="auto"/>
          </w:divBdr>
        </w:div>
        <w:div w:id="1973167152">
          <w:marLeft w:val="0"/>
          <w:marRight w:val="0"/>
          <w:marTop w:val="0"/>
          <w:marBottom w:val="0"/>
          <w:divBdr>
            <w:top w:val="none" w:sz="0" w:space="0" w:color="auto"/>
            <w:left w:val="none" w:sz="0" w:space="0" w:color="auto"/>
            <w:bottom w:val="none" w:sz="0" w:space="0" w:color="auto"/>
            <w:right w:val="none" w:sz="0" w:space="0" w:color="auto"/>
          </w:divBdr>
        </w:div>
        <w:div w:id="2000956563">
          <w:marLeft w:val="0"/>
          <w:marRight w:val="0"/>
          <w:marTop w:val="0"/>
          <w:marBottom w:val="0"/>
          <w:divBdr>
            <w:top w:val="none" w:sz="0" w:space="0" w:color="auto"/>
            <w:left w:val="none" w:sz="0" w:space="0" w:color="auto"/>
            <w:bottom w:val="none" w:sz="0" w:space="0" w:color="auto"/>
            <w:right w:val="none" w:sz="0" w:space="0" w:color="auto"/>
          </w:divBdr>
        </w:div>
        <w:div w:id="2046174344">
          <w:marLeft w:val="0"/>
          <w:marRight w:val="0"/>
          <w:marTop w:val="0"/>
          <w:marBottom w:val="0"/>
          <w:divBdr>
            <w:top w:val="none" w:sz="0" w:space="0" w:color="auto"/>
            <w:left w:val="none" w:sz="0" w:space="0" w:color="auto"/>
            <w:bottom w:val="none" w:sz="0" w:space="0" w:color="auto"/>
            <w:right w:val="none" w:sz="0" w:space="0" w:color="auto"/>
          </w:divBdr>
        </w:div>
        <w:div w:id="2054454084">
          <w:marLeft w:val="0"/>
          <w:marRight w:val="0"/>
          <w:marTop w:val="0"/>
          <w:marBottom w:val="0"/>
          <w:divBdr>
            <w:top w:val="none" w:sz="0" w:space="0" w:color="auto"/>
            <w:left w:val="none" w:sz="0" w:space="0" w:color="auto"/>
            <w:bottom w:val="none" w:sz="0" w:space="0" w:color="auto"/>
            <w:right w:val="none" w:sz="0" w:space="0" w:color="auto"/>
          </w:divBdr>
        </w:div>
        <w:div w:id="2058115765">
          <w:marLeft w:val="0"/>
          <w:marRight w:val="0"/>
          <w:marTop w:val="0"/>
          <w:marBottom w:val="0"/>
          <w:divBdr>
            <w:top w:val="none" w:sz="0" w:space="0" w:color="auto"/>
            <w:left w:val="none" w:sz="0" w:space="0" w:color="auto"/>
            <w:bottom w:val="none" w:sz="0" w:space="0" w:color="auto"/>
            <w:right w:val="none" w:sz="0" w:space="0" w:color="auto"/>
          </w:divBdr>
        </w:div>
        <w:div w:id="2064674924">
          <w:marLeft w:val="0"/>
          <w:marRight w:val="0"/>
          <w:marTop w:val="0"/>
          <w:marBottom w:val="0"/>
          <w:divBdr>
            <w:top w:val="none" w:sz="0" w:space="0" w:color="auto"/>
            <w:left w:val="none" w:sz="0" w:space="0" w:color="auto"/>
            <w:bottom w:val="none" w:sz="0" w:space="0" w:color="auto"/>
            <w:right w:val="none" w:sz="0" w:space="0" w:color="auto"/>
          </w:divBdr>
        </w:div>
        <w:div w:id="2123576252">
          <w:marLeft w:val="0"/>
          <w:marRight w:val="0"/>
          <w:marTop w:val="0"/>
          <w:marBottom w:val="0"/>
          <w:divBdr>
            <w:top w:val="none" w:sz="0" w:space="0" w:color="auto"/>
            <w:left w:val="none" w:sz="0" w:space="0" w:color="auto"/>
            <w:bottom w:val="none" w:sz="0" w:space="0" w:color="auto"/>
            <w:right w:val="none" w:sz="0" w:space="0" w:color="auto"/>
          </w:divBdr>
        </w:div>
      </w:divsChild>
    </w:div>
    <w:div w:id="1849248464">
      <w:bodyDiv w:val="1"/>
      <w:marLeft w:val="0"/>
      <w:marRight w:val="0"/>
      <w:marTop w:val="0"/>
      <w:marBottom w:val="0"/>
      <w:divBdr>
        <w:top w:val="none" w:sz="0" w:space="0" w:color="auto"/>
        <w:left w:val="none" w:sz="0" w:space="0" w:color="auto"/>
        <w:bottom w:val="none" w:sz="0" w:space="0" w:color="auto"/>
        <w:right w:val="none" w:sz="0" w:space="0" w:color="auto"/>
      </w:divBdr>
    </w:div>
    <w:div w:id="1876768711">
      <w:bodyDiv w:val="1"/>
      <w:marLeft w:val="0"/>
      <w:marRight w:val="0"/>
      <w:marTop w:val="0"/>
      <w:marBottom w:val="0"/>
      <w:divBdr>
        <w:top w:val="none" w:sz="0" w:space="0" w:color="auto"/>
        <w:left w:val="none" w:sz="0" w:space="0" w:color="auto"/>
        <w:bottom w:val="none" w:sz="0" w:space="0" w:color="auto"/>
        <w:right w:val="none" w:sz="0" w:space="0" w:color="auto"/>
      </w:divBdr>
      <w:divsChild>
        <w:div w:id="259412687">
          <w:marLeft w:val="0"/>
          <w:marRight w:val="0"/>
          <w:marTop w:val="0"/>
          <w:marBottom w:val="0"/>
          <w:divBdr>
            <w:top w:val="none" w:sz="0" w:space="0" w:color="auto"/>
            <w:left w:val="none" w:sz="0" w:space="0" w:color="auto"/>
            <w:bottom w:val="none" w:sz="0" w:space="0" w:color="auto"/>
            <w:right w:val="none" w:sz="0" w:space="0" w:color="auto"/>
          </w:divBdr>
        </w:div>
      </w:divsChild>
    </w:div>
    <w:div w:id="1888106348">
      <w:bodyDiv w:val="1"/>
      <w:marLeft w:val="0"/>
      <w:marRight w:val="0"/>
      <w:marTop w:val="0"/>
      <w:marBottom w:val="0"/>
      <w:divBdr>
        <w:top w:val="none" w:sz="0" w:space="0" w:color="auto"/>
        <w:left w:val="none" w:sz="0" w:space="0" w:color="auto"/>
        <w:bottom w:val="none" w:sz="0" w:space="0" w:color="auto"/>
        <w:right w:val="none" w:sz="0" w:space="0" w:color="auto"/>
      </w:divBdr>
    </w:div>
    <w:div w:id="1902908807">
      <w:bodyDiv w:val="1"/>
      <w:marLeft w:val="0"/>
      <w:marRight w:val="0"/>
      <w:marTop w:val="0"/>
      <w:marBottom w:val="0"/>
      <w:divBdr>
        <w:top w:val="none" w:sz="0" w:space="0" w:color="auto"/>
        <w:left w:val="none" w:sz="0" w:space="0" w:color="auto"/>
        <w:bottom w:val="none" w:sz="0" w:space="0" w:color="auto"/>
        <w:right w:val="none" w:sz="0" w:space="0" w:color="auto"/>
      </w:divBdr>
    </w:div>
    <w:div w:id="1986816533">
      <w:bodyDiv w:val="1"/>
      <w:marLeft w:val="0"/>
      <w:marRight w:val="0"/>
      <w:marTop w:val="0"/>
      <w:marBottom w:val="0"/>
      <w:divBdr>
        <w:top w:val="none" w:sz="0" w:space="0" w:color="auto"/>
        <w:left w:val="none" w:sz="0" w:space="0" w:color="auto"/>
        <w:bottom w:val="none" w:sz="0" w:space="0" w:color="auto"/>
        <w:right w:val="none" w:sz="0" w:space="0" w:color="auto"/>
      </w:divBdr>
    </w:div>
    <w:div w:id="2079086611">
      <w:bodyDiv w:val="1"/>
      <w:marLeft w:val="0"/>
      <w:marRight w:val="0"/>
      <w:marTop w:val="0"/>
      <w:marBottom w:val="0"/>
      <w:divBdr>
        <w:top w:val="none" w:sz="0" w:space="0" w:color="auto"/>
        <w:left w:val="none" w:sz="0" w:space="0" w:color="auto"/>
        <w:bottom w:val="none" w:sz="0" w:space="0" w:color="auto"/>
        <w:right w:val="none" w:sz="0" w:space="0" w:color="auto"/>
      </w:divBdr>
    </w:div>
    <w:div w:id="2083529260">
      <w:bodyDiv w:val="1"/>
      <w:marLeft w:val="0"/>
      <w:marRight w:val="0"/>
      <w:marTop w:val="0"/>
      <w:marBottom w:val="0"/>
      <w:divBdr>
        <w:top w:val="none" w:sz="0" w:space="0" w:color="auto"/>
        <w:left w:val="none" w:sz="0" w:space="0" w:color="auto"/>
        <w:bottom w:val="none" w:sz="0" w:space="0" w:color="auto"/>
        <w:right w:val="none" w:sz="0" w:space="0" w:color="auto"/>
      </w:divBdr>
    </w:div>
    <w:div w:id="2083674545">
      <w:bodyDiv w:val="1"/>
      <w:marLeft w:val="0"/>
      <w:marRight w:val="0"/>
      <w:marTop w:val="0"/>
      <w:marBottom w:val="0"/>
      <w:divBdr>
        <w:top w:val="none" w:sz="0" w:space="0" w:color="auto"/>
        <w:left w:val="none" w:sz="0" w:space="0" w:color="auto"/>
        <w:bottom w:val="none" w:sz="0" w:space="0" w:color="auto"/>
        <w:right w:val="none" w:sz="0" w:space="0" w:color="auto"/>
      </w:divBdr>
    </w:div>
    <w:div w:id="2094622980">
      <w:bodyDiv w:val="1"/>
      <w:marLeft w:val="0"/>
      <w:marRight w:val="0"/>
      <w:marTop w:val="0"/>
      <w:marBottom w:val="0"/>
      <w:divBdr>
        <w:top w:val="none" w:sz="0" w:space="0" w:color="auto"/>
        <w:left w:val="none" w:sz="0" w:space="0" w:color="auto"/>
        <w:bottom w:val="none" w:sz="0" w:space="0" w:color="auto"/>
        <w:right w:val="none" w:sz="0" w:space="0" w:color="auto"/>
      </w:divBdr>
    </w:div>
    <w:div w:id="2099861266">
      <w:bodyDiv w:val="1"/>
      <w:marLeft w:val="0"/>
      <w:marRight w:val="0"/>
      <w:marTop w:val="0"/>
      <w:marBottom w:val="0"/>
      <w:divBdr>
        <w:top w:val="none" w:sz="0" w:space="0" w:color="auto"/>
        <w:left w:val="none" w:sz="0" w:space="0" w:color="auto"/>
        <w:bottom w:val="none" w:sz="0" w:space="0" w:color="auto"/>
        <w:right w:val="none" w:sz="0" w:space="0" w:color="auto"/>
      </w:divBdr>
    </w:div>
    <w:div w:id="2134442569">
      <w:bodyDiv w:val="1"/>
      <w:marLeft w:val="0"/>
      <w:marRight w:val="0"/>
      <w:marTop w:val="0"/>
      <w:marBottom w:val="0"/>
      <w:divBdr>
        <w:top w:val="none" w:sz="0" w:space="0" w:color="auto"/>
        <w:left w:val="none" w:sz="0" w:space="0" w:color="auto"/>
        <w:bottom w:val="none" w:sz="0" w:space="0" w:color="auto"/>
        <w:right w:val="none" w:sz="0" w:space="0" w:color="auto"/>
      </w:divBdr>
      <w:divsChild>
        <w:div w:id="1438675529">
          <w:marLeft w:val="446"/>
          <w:marRight w:val="0"/>
          <w:marTop w:val="0"/>
          <w:marBottom w:val="0"/>
          <w:divBdr>
            <w:top w:val="none" w:sz="0" w:space="0" w:color="auto"/>
            <w:left w:val="none" w:sz="0" w:space="0" w:color="auto"/>
            <w:bottom w:val="none" w:sz="0" w:space="0" w:color="auto"/>
            <w:right w:val="none" w:sz="0" w:space="0" w:color="auto"/>
          </w:divBdr>
        </w:div>
      </w:divsChild>
    </w:div>
    <w:div w:id="2142992506">
      <w:bodyDiv w:val="1"/>
      <w:marLeft w:val="0"/>
      <w:marRight w:val="0"/>
      <w:marTop w:val="0"/>
      <w:marBottom w:val="0"/>
      <w:divBdr>
        <w:top w:val="none" w:sz="0" w:space="0" w:color="auto"/>
        <w:left w:val="none" w:sz="0" w:space="0" w:color="auto"/>
        <w:bottom w:val="none" w:sz="0" w:space="0" w:color="auto"/>
        <w:right w:val="none" w:sz="0" w:space="0" w:color="auto"/>
      </w:divBdr>
      <w:divsChild>
        <w:div w:id="134757620">
          <w:marLeft w:val="0"/>
          <w:marRight w:val="0"/>
          <w:marTop w:val="0"/>
          <w:marBottom w:val="0"/>
          <w:divBdr>
            <w:top w:val="none" w:sz="0" w:space="0" w:color="auto"/>
            <w:left w:val="none" w:sz="0" w:space="0" w:color="auto"/>
            <w:bottom w:val="none" w:sz="0" w:space="0" w:color="auto"/>
            <w:right w:val="none" w:sz="0" w:space="0" w:color="auto"/>
          </w:divBdr>
          <w:divsChild>
            <w:div w:id="137461627">
              <w:marLeft w:val="0"/>
              <w:marRight w:val="0"/>
              <w:marTop w:val="0"/>
              <w:marBottom w:val="0"/>
              <w:divBdr>
                <w:top w:val="none" w:sz="0" w:space="0" w:color="auto"/>
                <w:left w:val="none" w:sz="0" w:space="0" w:color="auto"/>
                <w:bottom w:val="none" w:sz="0" w:space="0" w:color="auto"/>
                <w:right w:val="none" w:sz="0" w:space="0" w:color="auto"/>
              </w:divBdr>
            </w:div>
            <w:div w:id="468321936">
              <w:marLeft w:val="0"/>
              <w:marRight w:val="0"/>
              <w:marTop w:val="0"/>
              <w:marBottom w:val="0"/>
              <w:divBdr>
                <w:top w:val="none" w:sz="0" w:space="0" w:color="auto"/>
                <w:left w:val="none" w:sz="0" w:space="0" w:color="auto"/>
                <w:bottom w:val="none" w:sz="0" w:space="0" w:color="auto"/>
                <w:right w:val="none" w:sz="0" w:space="0" w:color="auto"/>
              </w:divBdr>
            </w:div>
            <w:div w:id="629365947">
              <w:marLeft w:val="0"/>
              <w:marRight w:val="0"/>
              <w:marTop w:val="0"/>
              <w:marBottom w:val="0"/>
              <w:divBdr>
                <w:top w:val="none" w:sz="0" w:space="0" w:color="auto"/>
                <w:left w:val="none" w:sz="0" w:space="0" w:color="auto"/>
                <w:bottom w:val="none" w:sz="0" w:space="0" w:color="auto"/>
                <w:right w:val="none" w:sz="0" w:space="0" w:color="auto"/>
              </w:divBdr>
            </w:div>
            <w:div w:id="998966882">
              <w:marLeft w:val="0"/>
              <w:marRight w:val="0"/>
              <w:marTop w:val="0"/>
              <w:marBottom w:val="0"/>
              <w:divBdr>
                <w:top w:val="none" w:sz="0" w:space="0" w:color="auto"/>
                <w:left w:val="none" w:sz="0" w:space="0" w:color="auto"/>
                <w:bottom w:val="none" w:sz="0" w:space="0" w:color="auto"/>
                <w:right w:val="none" w:sz="0" w:space="0" w:color="auto"/>
              </w:divBdr>
            </w:div>
            <w:div w:id="1337028126">
              <w:marLeft w:val="0"/>
              <w:marRight w:val="0"/>
              <w:marTop w:val="0"/>
              <w:marBottom w:val="0"/>
              <w:divBdr>
                <w:top w:val="none" w:sz="0" w:space="0" w:color="auto"/>
                <w:left w:val="none" w:sz="0" w:space="0" w:color="auto"/>
                <w:bottom w:val="none" w:sz="0" w:space="0" w:color="auto"/>
                <w:right w:val="none" w:sz="0" w:space="0" w:color="auto"/>
              </w:divBdr>
            </w:div>
            <w:div w:id="199028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6d25feb-33f6-441d-938b-9f045282b2fc" xsi:nil="true"/>
    <lcf76f155ced4ddcb4097134ff3c332f xmlns="16d25feb-33f6-441d-938b-9f045282b2fc">
      <Terms xmlns="http://schemas.microsoft.com/office/infopath/2007/PartnerControls"/>
    </lcf76f155ced4ddcb4097134ff3c332f>
    <TaxCatchAll xmlns="2e87ad81-e850-48cd-a4a7-120bce0d73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D52E43FED0F8A44895939C6D5563FD51" ma:contentTypeVersion="20" ma:contentTypeDescription="Crie um novo documento." ma:contentTypeScope="" ma:versionID="28e187fbef3fe333239df5e4feca3ee8">
  <xsd:schema xmlns:xsd="http://www.w3.org/2001/XMLSchema" xmlns:xs="http://www.w3.org/2001/XMLSchema" xmlns:p="http://schemas.microsoft.com/office/2006/metadata/properties" xmlns:ns2="2e87ad81-e850-48cd-a4a7-120bce0d73a0" xmlns:ns3="16d25feb-33f6-441d-938b-9f045282b2fc" targetNamespace="http://schemas.microsoft.com/office/2006/metadata/properties" ma:root="true" ma:fieldsID="315d71647617daf8dcc306f8a1097b1f" ns2:_="" ns3:_="">
    <xsd:import namespace="2e87ad81-e850-48cd-a4a7-120bce0d73a0"/>
    <xsd:import namespace="16d25feb-33f6-441d-938b-9f045282b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7ad81-e850-48cd-a4a7-120bce0d73a0"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16" nillable="true" ma:displayName="Taxonomy Catch All Column" ma:hidden="true" ma:list="{b1cd5f16-65ad-403b-b7f3-6bd6abd43412}" ma:internalName="TaxCatchAll" ma:showField="CatchAllData" ma:web="2e87ad81-e850-48cd-a4a7-120bce0d73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d25feb-33f6-441d-938b-9f045282b2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Marcações de imagem" ma:readOnly="false" ma:fieldId="{5cf76f15-5ced-4ddc-b409-7134ff3c332f}" ma:taxonomyMulti="true" ma:sspId="d566a8fd-94ed-4d49-8999-3a54f140f05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tatus de liberação"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64B044-61FA-40F7-971E-295E7861F6D2}">
  <ds:schemaRefs>
    <ds:schemaRef ds:uri="http://schemas.openxmlformats.org/officeDocument/2006/bibliography"/>
  </ds:schemaRefs>
</ds:datastoreItem>
</file>

<file path=customXml/itemProps2.xml><?xml version="1.0" encoding="utf-8"?>
<ds:datastoreItem xmlns:ds="http://schemas.openxmlformats.org/officeDocument/2006/customXml" ds:itemID="{DD09AE0D-23A7-44CE-845A-3B721182571B}">
  <ds:schemaRefs>
    <ds:schemaRef ds:uri="http://schemas.microsoft.com/office/2006/metadata/properties"/>
    <ds:schemaRef ds:uri="http://schemas.microsoft.com/office/infopath/2007/PartnerControls"/>
    <ds:schemaRef ds:uri="16d25feb-33f6-441d-938b-9f045282b2fc"/>
    <ds:schemaRef ds:uri="2e87ad81-e850-48cd-a4a7-120bce0d73a0"/>
  </ds:schemaRefs>
</ds:datastoreItem>
</file>

<file path=customXml/itemProps3.xml><?xml version="1.0" encoding="utf-8"?>
<ds:datastoreItem xmlns:ds="http://schemas.openxmlformats.org/officeDocument/2006/customXml" ds:itemID="{D4ABF775-BC7F-467D-BA96-A69F5F08FD8C}">
  <ds:schemaRefs>
    <ds:schemaRef ds:uri="http://schemas.microsoft.com/sharepoint/v3/contenttype/forms"/>
  </ds:schemaRefs>
</ds:datastoreItem>
</file>

<file path=customXml/itemProps4.xml><?xml version="1.0" encoding="utf-8"?>
<ds:datastoreItem xmlns:ds="http://schemas.openxmlformats.org/officeDocument/2006/customXml" ds:itemID="{602B2A51-D16E-444C-9D63-4611447F4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7ad81-e850-48cd-a4a7-120bce0d73a0"/>
    <ds:schemaRef ds:uri="16d25feb-33f6-441d-938b-9f045282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e61996e-cafd-4c9a-8a94-2dc1b82131ae}" enabled="1" method="Privileged" siteId="{5b6f6241-9a57-4be4-8e50-1dfa72e79a57}"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953</Words>
  <Characters>5148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SUMÁRIO</vt:lpstr>
    </vt:vector>
  </TitlesOfParts>
  <Company>PETROBRAS</Company>
  <LinksUpToDate>false</LinksUpToDate>
  <CharactersWithSpaces>6089</CharactersWithSpaces>
  <SharedDoc>false</SharedDoc>
  <HLinks>
    <vt:vector size="12" baseType="variant">
      <vt:variant>
        <vt:i4>7471226</vt:i4>
      </vt:variant>
      <vt:variant>
        <vt:i4>3</vt:i4>
      </vt:variant>
      <vt:variant>
        <vt:i4>0</vt:i4>
      </vt:variant>
      <vt:variant>
        <vt:i4>5</vt:i4>
      </vt:variant>
      <vt:variant>
        <vt:lpwstr>C:\3_4_5_DC_SMS\Compromisso com a Vida\padrões e anexos gerados pelo PGBF\Petrobras\revisões PP11\PP-0V3-00011-E.pdf</vt:lpwstr>
      </vt:variant>
      <vt:variant>
        <vt:lpwstr/>
      </vt:variant>
      <vt:variant>
        <vt:i4>7471226</vt:i4>
      </vt:variant>
      <vt:variant>
        <vt:i4>0</vt:i4>
      </vt:variant>
      <vt:variant>
        <vt:i4>0</vt:i4>
      </vt:variant>
      <vt:variant>
        <vt:i4>5</vt:i4>
      </vt:variant>
      <vt:variant>
        <vt:lpwstr>C:\3_4_5_DC_SMS\Compromisso com a Vida\padrões e anexos gerados pelo PGBF\Petrobras\revisões PP11\PP-0V3-00011-E.pdf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SUMÁRIO</dc:title>
  <dc:subject/>
  <dc:creator>Jorge de Lellis Evangelista. Adaptação: GT Diretriz SMS ENGENHARIA</dc:creator>
  <cp:keywords/>
  <dc:description/>
  <cp:lastModifiedBy>Joselma Katiane Capistrano</cp:lastModifiedBy>
  <cp:revision>3</cp:revision>
  <cp:lastPrinted>2017-06-08T12:42:00Z</cp:lastPrinted>
  <dcterms:created xsi:type="dcterms:W3CDTF">2026-10-08T12:15:00Z</dcterms:created>
  <dcterms:modified xsi:type="dcterms:W3CDTF">2026-10-08T12:18:00Z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-477227984</vt:i4>
  </property>
  <property fmtid="{D5CDD505-2E9C-101B-9397-08002B2CF9AE}" pid="3" name="MSIP_Label_8e61996e-cafd-4c9a-8a94-2dc1b82131ae_Enabled">
    <vt:lpwstr>True</vt:lpwstr>
  </property>
  <property fmtid="{D5CDD505-2E9C-101B-9397-08002B2CF9AE}" pid="4" name="MSIP_Label_8e61996e-cafd-4c9a-8a94-2dc1b82131ae_SiteId">
    <vt:lpwstr>5b6f6241-9a57-4be4-8e50-1dfa72e79a57</vt:lpwstr>
  </property>
  <property fmtid="{D5CDD505-2E9C-101B-9397-08002B2CF9AE}" pid="5" name="MSIP_Label_8e61996e-cafd-4c9a-8a94-2dc1b82131ae_Owner">
    <vt:lpwstr>marcela_sa@petrobras.com.br</vt:lpwstr>
  </property>
  <property fmtid="{D5CDD505-2E9C-101B-9397-08002B2CF9AE}" pid="6" name="MSIP_Label_8e61996e-cafd-4c9a-8a94-2dc1b82131ae_SetDate">
    <vt:lpwstr>2019-11-11T18:12:40.6021119Z</vt:lpwstr>
  </property>
  <property fmtid="{D5CDD505-2E9C-101B-9397-08002B2CF9AE}" pid="7" name="MSIP_Label_8e61996e-cafd-4c9a-8a94-2dc1b82131ae_Name">
    <vt:lpwstr>NP-1</vt:lpwstr>
  </property>
  <property fmtid="{D5CDD505-2E9C-101B-9397-08002B2CF9AE}" pid="8" name="MSIP_Label_8e61996e-cafd-4c9a-8a94-2dc1b82131ae_Application">
    <vt:lpwstr>Microsoft Azure Information Protection</vt:lpwstr>
  </property>
  <property fmtid="{D5CDD505-2E9C-101B-9397-08002B2CF9AE}" pid="9" name="MSIP_Label_8e61996e-cafd-4c9a-8a94-2dc1b82131ae_ActionId">
    <vt:lpwstr>633c927e-e983-44fd-aa67-599ab52becd5</vt:lpwstr>
  </property>
  <property fmtid="{D5CDD505-2E9C-101B-9397-08002B2CF9AE}" pid="10" name="MSIP_Label_8e61996e-cafd-4c9a-8a94-2dc1b82131ae_Extended_MSFT_Method">
    <vt:lpwstr>Automatic</vt:lpwstr>
  </property>
  <property fmtid="{D5CDD505-2E9C-101B-9397-08002B2CF9AE}" pid="11" name="Sensitivity">
    <vt:lpwstr>NP-1</vt:lpwstr>
  </property>
  <property fmtid="{D5CDD505-2E9C-101B-9397-08002B2CF9AE}" pid="12" name="ContentTypeId">
    <vt:lpwstr>0x010100D52E43FED0F8A44895939C6D5563FD51</vt:lpwstr>
  </property>
  <property fmtid="{D5CDD505-2E9C-101B-9397-08002B2CF9AE}" pid="13" name="MediaServiceImageTags">
    <vt:lpwstr/>
  </property>
</Properties>
</file>